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6C4" w:rsidRDefault="004646C4" w:rsidP="004646C4">
      <w:pPr>
        <w:pStyle w:val="Heading1"/>
        <w:spacing w:before="0"/>
        <w:jc w:val="center"/>
        <w:rPr>
          <w:color w:val="auto"/>
          <w:sz w:val="26"/>
          <w:szCs w:val="26"/>
        </w:rPr>
      </w:pPr>
      <w:r>
        <w:rPr>
          <w:noProof/>
          <w:color w:val="auto"/>
          <w:sz w:val="26"/>
          <w:szCs w:val="26"/>
        </w:rPr>
        <w:drawing>
          <wp:anchor distT="0" distB="0" distL="114300" distR="114300" simplePos="0" relativeHeight="251668480" behindDoc="1" locked="0" layoutInCell="1" allowOverlap="1">
            <wp:simplePos x="0" y="0"/>
            <wp:positionH relativeFrom="column">
              <wp:posOffset>4953000</wp:posOffset>
            </wp:positionH>
            <wp:positionV relativeFrom="paragraph">
              <wp:posOffset>-307975</wp:posOffset>
            </wp:positionV>
            <wp:extent cx="1137285" cy="1176020"/>
            <wp:effectExtent l="0" t="0" r="5715" b="5080"/>
            <wp:wrapThrough wrapText="bothSides">
              <wp:wrapPolygon edited="0">
                <wp:start x="0" y="0"/>
                <wp:lineTo x="0" y="21343"/>
                <wp:lineTo x="21347" y="21343"/>
                <wp:lineTo x="21347" y="0"/>
                <wp:lineTo x="0" y="0"/>
              </wp:wrapPolygon>
            </wp:wrapThrough>
            <wp:docPr id="5" name="Picture 5" descr="C:\Users\cindy.peterson\Desktop\Extforestry id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indy.peterson\Desktop\Extforestry id col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7285"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sz w:val="26"/>
          <w:szCs w:val="26"/>
        </w:rPr>
        <w:drawing>
          <wp:anchor distT="0" distB="0" distL="114300" distR="114300" simplePos="0" relativeHeight="251656192" behindDoc="1" locked="0" layoutInCell="1" allowOverlap="1">
            <wp:simplePos x="0" y="0"/>
            <wp:positionH relativeFrom="column">
              <wp:posOffset>-151765</wp:posOffset>
            </wp:positionH>
            <wp:positionV relativeFrom="paragraph">
              <wp:posOffset>-300355</wp:posOffset>
            </wp:positionV>
            <wp:extent cx="1423035" cy="1099820"/>
            <wp:effectExtent l="0" t="0" r="5715" b="5080"/>
            <wp:wrapThrough wrapText="bothSides">
              <wp:wrapPolygon edited="0">
                <wp:start x="0" y="0"/>
                <wp:lineTo x="0" y="21326"/>
                <wp:lineTo x="21398" y="21326"/>
                <wp:lineTo x="21398" y="0"/>
                <wp:lineTo x="0" y="0"/>
              </wp:wrapPolygon>
            </wp:wrapThrough>
            <wp:docPr id="4" name="Picture 4" descr="../Desktop/PLTLogo_M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PLTLogo_MT.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3035"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02D" w:rsidRPr="00020A6A">
        <w:rPr>
          <w:color w:val="auto"/>
          <w:sz w:val="26"/>
          <w:szCs w:val="26"/>
        </w:rPr>
        <w:t>Early Childhood Educator’s</w:t>
      </w:r>
    </w:p>
    <w:p w:rsidR="00CE502D" w:rsidRPr="00020A6A" w:rsidRDefault="00CE502D" w:rsidP="004646C4">
      <w:pPr>
        <w:pStyle w:val="Heading1"/>
        <w:spacing w:before="0"/>
        <w:jc w:val="center"/>
        <w:rPr>
          <w:color w:val="auto"/>
          <w:sz w:val="26"/>
          <w:szCs w:val="26"/>
        </w:rPr>
      </w:pPr>
      <w:r w:rsidRPr="00020A6A">
        <w:rPr>
          <w:color w:val="auto"/>
          <w:sz w:val="26"/>
          <w:szCs w:val="26"/>
        </w:rPr>
        <w:t>Workshop Schedule</w:t>
      </w:r>
    </w:p>
    <w:p w:rsidR="00020A6A" w:rsidRDefault="00020A6A" w:rsidP="004646C4">
      <w:pPr>
        <w:widowControl/>
        <w:jc w:val="center"/>
        <w:rPr>
          <w:rFonts w:ascii="Times New Roman" w:hAnsi="Times New Roman"/>
          <w:sz w:val="24"/>
          <w:szCs w:val="24"/>
        </w:rPr>
      </w:pPr>
    </w:p>
    <w:p w:rsidR="00020A6A" w:rsidRDefault="00020A6A" w:rsidP="00CE502D">
      <w:pPr>
        <w:widowControl/>
        <w:ind w:left="720"/>
        <w:rPr>
          <w:rFonts w:ascii="Times New Roman" w:hAnsi="Times New Roman"/>
          <w:sz w:val="24"/>
          <w:szCs w:val="24"/>
        </w:rPr>
      </w:pPr>
    </w:p>
    <w:p w:rsidR="00020A6A" w:rsidRDefault="00020A6A" w:rsidP="00CE502D">
      <w:pPr>
        <w:widowControl/>
        <w:ind w:left="720"/>
        <w:rPr>
          <w:rFonts w:ascii="Times New Roman" w:hAnsi="Times New Roman"/>
          <w:sz w:val="24"/>
          <w:szCs w:val="24"/>
        </w:rPr>
      </w:pPr>
    </w:p>
    <w:p w:rsidR="00CE502D" w:rsidRPr="00832B0D" w:rsidRDefault="00CE502D" w:rsidP="00CE502D">
      <w:pPr>
        <w:widowControl/>
        <w:ind w:left="720"/>
        <w:rPr>
          <w:rFonts w:ascii="Times New Roman" w:hAnsi="Times New Roman"/>
          <w:b/>
          <w:sz w:val="24"/>
          <w:szCs w:val="24"/>
        </w:rPr>
      </w:pPr>
      <w:r w:rsidRPr="00832B0D">
        <w:rPr>
          <w:rFonts w:ascii="Times New Roman" w:hAnsi="Times New Roman"/>
          <w:b/>
          <w:sz w:val="24"/>
          <w:szCs w:val="24"/>
        </w:rPr>
        <w:t>8:30 am</w:t>
      </w:r>
      <w:r w:rsidRPr="00832B0D">
        <w:rPr>
          <w:rFonts w:ascii="Times New Roman" w:hAnsi="Times New Roman"/>
          <w:b/>
          <w:sz w:val="24"/>
          <w:szCs w:val="24"/>
        </w:rPr>
        <w:tab/>
        <w:t>Check-in (coffee and snacks)</w:t>
      </w:r>
    </w:p>
    <w:p w:rsidR="00CE502D" w:rsidRDefault="00CE502D" w:rsidP="00CE502D">
      <w:pPr>
        <w:widowControl/>
        <w:ind w:left="720"/>
        <w:rPr>
          <w:rFonts w:ascii="Times New Roman" w:hAnsi="Times New Roman"/>
          <w:sz w:val="24"/>
          <w:szCs w:val="24"/>
        </w:rPr>
      </w:pPr>
    </w:p>
    <w:p w:rsidR="00832B0D" w:rsidRDefault="00CE502D" w:rsidP="00832B0D">
      <w:pPr>
        <w:widowControl/>
        <w:ind w:left="2160" w:hanging="1440"/>
        <w:rPr>
          <w:rFonts w:ascii="Times New Roman" w:hAnsi="Times New Roman"/>
          <w:sz w:val="24"/>
          <w:szCs w:val="24"/>
        </w:rPr>
      </w:pPr>
      <w:r w:rsidRPr="00832B0D">
        <w:rPr>
          <w:rFonts w:ascii="Times New Roman" w:hAnsi="Times New Roman"/>
          <w:b/>
          <w:sz w:val="24"/>
          <w:szCs w:val="24"/>
        </w:rPr>
        <w:t>9:00 am</w:t>
      </w:r>
      <w:r w:rsidRPr="00832B0D">
        <w:rPr>
          <w:rFonts w:ascii="Times New Roman" w:hAnsi="Times New Roman"/>
          <w:b/>
          <w:sz w:val="24"/>
          <w:szCs w:val="24"/>
        </w:rPr>
        <w:tab/>
        <w:t xml:space="preserve">Introductions </w:t>
      </w:r>
      <w:r w:rsidR="00832B0D" w:rsidRPr="00832B0D">
        <w:rPr>
          <w:rFonts w:ascii="Times New Roman" w:hAnsi="Times New Roman"/>
          <w:b/>
          <w:sz w:val="24"/>
          <w:szCs w:val="24"/>
        </w:rPr>
        <w:t>of facilitator’s</w:t>
      </w:r>
      <w:r w:rsidRPr="00832B0D">
        <w:rPr>
          <w:rFonts w:ascii="Times New Roman" w:hAnsi="Times New Roman"/>
          <w:b/>
          <w:sz w:val="24"/>
          <w:szCs w:val="24"/>
        </w:rPr>
        <w:t xml:space="preserve"> and participants</w:t>
      </w:r>
      <w:r w:rsidR="00832B0D">
        <w:rPr>
          <w:rFonts w:ascii="Times New Roman" w:hAnsi="Times New Roman"/>
          <w:sz w:val="24"/>
          <w:szCs w:val="24"/>
        </w:rPr>
        <w:t xml:space="preserve"> </w:t>
      </w:r>
    </w:p>
    <w:p w:rsidR="00CE502D" w:rsidRPr="00CE502D" w:rsidRDefault="00832B0D" w:rsidP="00832B0D">
      <w:pPr>
        <w:widowControl/>
        <w:ind w:left="216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ice</w:t>
      </w:r>
      <w:proofErr w:type="gramEnd"/>
      <w:r>
        <w:rPr>
          <w:rFonts w:ascii="Times New Roman" w:hAnsi="Times New Roman"/>
          <w:sz w:val="24"/>
          <w:szCs w:val="24"/>
        </w:rPr>
        <w:t xml:space="preserve"> breaker if other besides class shows up)</w:t>
      </w:r>
      <w:r w:rsidR="00024AAC">
        <w:rPr>
          <w:rFonts w:ascii="Times New Roman" w:hAnsi="Times New Roman"/>
          <w:sz w:val="24"/>
          <w:szCs w:val="24"/>
        </w:rPr>
        <w:t xml:space="preserve"> </w:t>
      </w:r>
    </w:p>
    <w:p w:rsidR="00CE502D" w:rsidRPr="00CE502D" w:rsidRDefault="00CE502D" w:rsidP="00CE502D">
      <w:pPr>
        <w:widowControl/>
        <w:ind w:left="2160"/>
        <w:rPr>
          <w:rFonts w:ascii="Times New Roman" w:hAnsi="Times New Roman"/>
          <w:sz w:val="24"/>
          <w:szCs w:val="24"/>
        </w:rPr>
      </w:pPr>
    </w:p>
    <w:p w:rsidR="00CE502D" w:rsidRPr="00832B0D" w:rsidRDefault="00CE502D" w:rsidP="00CE502D">
      <w:pPr>
        <w:widowControl/>
        <w:ind w:firstLine="720"/>
        <w:rPr>
          <w:rFonts w:ascii="Times New Roman" w:hAnsi="Times New Roman"/>
          <w:b/>
          <w:sz w:val="24"/>
          <w:szCs w:val="24"/>
        </w:rPr>
      </w:pPr>
      <w:r w:rsidRPr="00832B0D">
        <w:rPr>
          <w:rFonts w:ascii="Times New Roman" w:hAnsi="Times New Roman"/>
          <w:b/>
          <w:sz w:val="24"/>
          <w:szCs w:val="24"/>
        </w:rPr>
        <w:t xml:space="preserve">9:30 am </w:t>
      </w:r>
      <w:r w:rsidRPr="00832B0D">
        <w:rPr>
          <w:rFonts w:ascii="Times New Roman" w:hAnsi="Times New Roman"/>
          <w:b/>
          <w:sz w:val="24"/>
          <w:szCs w:val="24"/>
        </w:rPr>
        <w:tab/>
        <w:t>PLT history and hike through the guide</w:t>
      </w:r>
    </w:p>
    <w:p w:rsidR="00CE502D" w:rsidRPr="00CE502D" w:rsidRDefault="00CE502D" w:rsidP="00CE502D">
      <w:pPr>
        <w:numPr>
          <w:ilvl w:val="0"/>
          <w:numId w:val="1"/>
        </w:numPr>
        <w:tabs>
          <w:tab w:val="left" w:pos="-1440"/>
          <w:tab w:val="left" w:pos="-720"/>
          <w:tab w:val="left" w:pos="1"/>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 w:val="left" w:pos="7038"/>
          <w:tab w:val="left" w:pos="7344"/>
          <w:tab w:val="left" w:pos="7650"/>
          <w:tab w:val="left" w:pos="7956"/>
          <w:tab w:val="left" w:pos="8262"/>
          <w:tab w:val="left" w:pos="8568"/>
          <w:tab w:val="left" w:pos="8874"/>
          <w:tab w:val="left" w:pos="9180"/>
          <w:tab w:val="left" w:pos="9486"/>
          <w:tab w:val="left" w:pos="9792"/>
          <w:tab w:val="left" w:pos="10098"/>
          <w:tab w:val="left" w:pos="10404"/>
          <w:tab w:val="left" w:pos="10710"/>
          <w:tab w:val="left" w:pos="11016"/>
          <w:tab w:val="left" w:pos="11322"/>
        </w:tabs>
        <w:rPr>
          <w:rFonts w:ascii="Times New Roman" w:hAnsi="Times New Roman"/>
          <w:sz w:val="24"/>
          <w:szCs w:val="24"/>
        </w:rPr>
      </w:pPr>
      <w:r w:rsidRPr="00CE502D">
        <w:rPr>
          <w:rFonts w:ascii="Times New Roman" w:hAnsi="Times New Roman"/>
          <w:sz w:val="24"/>
          <w:szCs w:val="24"/>
        </w:rPr>
        <w:t>PLT History, mission, goals, administrative/sponsors.</w:t>
      </w:r>
    </w:p>
    <w:p w:rsidR="00CE502D" w:rsidRPr="00CE502D" w:rsidRDefault="00CE502D" w:rsidP="00CE502D">
      <w:pPr>
        <w:numPr>
          <w:ilvl w:val="0"/>
          <w:numId w:val="1"/>
        </w:numPr>
        <w:tabs>
          <w:tab w:val="left" w:pos="-1440"/>
          <w:tab w:val="left" w:pos="-720"/>
          <w:tab w:val="left" w:pos="1"/>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 w:val="left" w:pos="7038"/>
          <w:tab w:val="left" w:pos="7344"/>
          <w:tab w:val="left" w:pos="7650"/>
          <w:tab w:val="left" w:pos="7956"/>
          <w:tab w:val="left" w:pos="8262"/>
          <w:tab w:val="left" w:pos="8568"/>
          <w:tab w:val="left" w:pos="8874"/>
          <w:tab w:val="left" w:pos="9180"/>
          <w:tab w:val="left" w:pos="9486"/>
          <w:tab w:val="left" w:pos="9792"/>
          <w:tab w:val="left" w:pos="10098"/>
          <w:tab w:val="left" w:pos="10404"/>
          <w:tab w:val="left" w:pos="10710"/>
          <w:tab w:val="left" w:pos="11016"/>
          <w:tab w:val="left" w:pos="11322"/>
        </w:tabs>
        <w:rPr>
          <w:rFonts w:ascii="Times New Roman" w:hAnsi="Times New Roman"/>
          <w:sz w:val="24"/>
          <w:szCs w:val="24"/>
        </w:rPr>
      </w:pPr>
      <w:r w:rsidRPr="00CE502D">
        <w:rPr>
          <w:rFonts w:ascii="Times New Roman" w:hAnsi="Times New Roman"/>
          <w:sz w:val="24"/>
          <w:szCs w:val="24"/>
        </w:rPr>
        <w:t xml:space="preserve">Development of the early childhood materials. </w:t>
      </w:r>
    </w:p>
    <w:p w:rsidR="00CE502D" w:rsidRPr="00CE502D" w:rsidRDefault="00CE502D" w:rsidP="00CE502D">
      <w:pPr>
        <w:widowControl/>
        <w:numPr>
          <w:ilvl w:val="0"/>
          <w:numId w:val="1"/>
        </w:numPr>
        <w:tabs>
          <w:tab w:val="left" w:pos="-1440"/>
          <w:tab w:val="left" w:pos="-720"/>
          <w:tab w:val="left" w:pos="1"/>
          <w:tab w:val="left" w:pos="306"/>
          <w:tab w:val="left" w:pos="612"/>
          <w:tab w:val="left" w:pos="918"/>
          <w:tab w:val="left" w:pos="1224"/>
          <w:tab w:val="left" w:pos="1530"/>
          <w:tab w:val="left" w:pos="1836"/>
          <w:tab w:val="left" w:pos="2142"/>
          <w:tab w:val="left" w:pos="2448"/>
          <w:tab w:val="left" w:pos="2754"/>
          <w:tab w:val="left" w:pos="3060"/>
          <w:tab w:val="left" w:pos="3366"/>
          <w:tab w:val="left" w:pos="3672"/>
          <w:tab w:val="left" w:pos="3978"/>
          <w:tab w:val="left" w:pos="4284"/>
          <w:tab w:val="left" w:pos="4590"/>
          <w:tab w:val="left" w:pos="4896"/>
          <w:tab w:val="left" w:pos="5202"/>
          <w:tab w:val="left" w:pos="5508"/>
          <w:tab w:val="left" w:pos="5814"/>
          <w:tab w:val="left" w:pos="6120"/>
          <w:tab w:val="left" w:pos="6426"/>
          <w:tab w:val="left" w:pos="6732"/>
          <w:tab w:val="left" w:pos="7038"/>
          <w:tab w:val="left" w:pos="7344"/>
          <w:tab w:val="left" w:pos="7650"/>
          <w:tab w:val="left" w:pos="7956"/>
          <w:tab w:val="left" w:pos="8262"/>
          <w:tab w:val="left" w:pos="8568"/>
          <w:tab w:val="left" w:pos="8874"/>
          <w:tab w:val="left" w:pos="9180"/>
          <w:tab w:val="left" w:pos="9486"/>
          <w:tab w:val="left" w:pos="9792"/>
          <w:tab w:val="left" w:pos="10098"/>
          <w:tab w:val="left" w:pos="10404"/>
          <w:tab w:val="left" w:pos="10710"/>
          <w:tab w:val="left" w:pos="11016"/>
          <w:tab w:val="left" w:pos="11322"/>
        </w:tabs>
        <w:rPr>
          <w:rFonts w:ascii="Times New Roman" w:hAnsi="Times New Roman"/>
          <w:sz w:val="24"/>
          <w:szCs w:val="24"/>
        </w:rPr>
      </w:pPr>
      <w:r w:rsidRPr="00CE502D">
        <w:rPr>
          <w:rFonts w:ascii="Times New Roman" w:hAnsi="Times New Roman"/>
          <w:sz w:val="24"/>
          <w:szCs w:val="24"/>
        </w:rPr>
        <w:t xml:space="preserve">Hike through the guide, participants become familiar with the contents of the activity guide by lead the whole group through the guide pointing out important elements along the way. Followed by a questions-answer portion.  </w:t>
      </w:r>
    </w:p>
    <w:p w:rsidR="00CE502D" w:rsidRPr="00CE502D" w:rsidRDefault="00CE502D" w:rsidP="00CE502D">
      <w:pPr>
        <w:widowControl/>
        <w:ind w:left="720"/>
        <w:rPr>
          <w:rFonts w:ascii="Times New Roman" w:hAnsi="Times New Roman"/>
          <w:sz w:val="24"/>
          <w:szCs w:val="24"/>
        </w:rPr>
      </w:pPr>
    </w:p>
    <w:p w:rsidR="00CE502D" w:rsidRPr="00832B0D" w:rsidRDefault="00CE502D" w:rsidP="00CE502D">
      <w:pPr>
        <w:widowControl/>
        <w:ind w:left="720"/>
        <w:rPr>
          <w:rFonts w:ascii="Times New Roman" w:hAnsi="Times New Roman"/>
          <w:b/>
          <w:sz w:val="24"/>
          <w:szCs w:val="24"/>
        </w:rPr>
      </w:pPr>
      <w:r w:rsidRPr="00832B0D">
        <w:rPr>
          <w:rFonts w:ascii="Times New Roman" w:hAnsi="Times New Roman"/>
          <w:b/>
          <w:sz w:val="24"/>
          <w:szCs w:val="24"/>
        </w:rPr>
        <w:t xml:space="preserve">10:00 am </w:t>
      </w:r>
      <w:r w:rsidRPr="00832B0D">
        <w:rPr>
          <w:rFonts w:ascii="Times New Roman" w:hAnsi="Times New Roman"/>
          <w:b/>
          <w:sz w:val="24"/>
          <w:szCs w:val="24"/>
        </w:rPr>
        <w:tab/>
      </w:r>
      <w:proofErr w:type="gramStart"/>
      <w:r w:rsidRPr="00832B0D">
        <w:rPr>
          <w:rFonts w:ascii="Times New Roman" w:hAnsi="Times New Roman"/>
          <w:b/>
          <w:sz w:val="24"/>
          <w:szCs w:val="24"/>
        </w:rPr>
        <w:t>Outside</w:t>
      </w:r>
      <w:proofErr w:type="gramEnd"/>
      <w:r w:rsidRPr="00832B0D">
        <w:rPr>
          <w:rFonts w:ascii="Times New Roman" w:hAnsi="Times New Roman"/>
          <w:b/>
          <w:sz w:val="24"/>
          <w:szCs w:val="24"/>
        </w:rPr>
        <w:t xml:space="preserve"> discovery</w:t>
      </w:r>
    </w:p>
    <w:p w:rsidR="00CE502D" w:rsidRDefault="00832B0D" w:rsidP="00CE502D">
      <w:pPr>
        <w:widowControl/>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(Pick evergreen needles)</w:t>
      </w:r>
    </w:p>
    <w:p w:rsidR="00832B0D" w:rsidRPr="00CE502D" w:rsidRDefault="00832B0D" w:rsidP="00CE502D">
      <w:pPr>
        <w:widowControl/>
        <w:rPr>
          <w:rFonts w:ascii="Times New Roman" w:hAnsi="Times New Roman"/>
          <w:sz w:val="24"/>
          <w:szCs w:val="24"/>
        </w:rPr>
      </w:pPr>
    </w:p>
    <w:p w:rsidR="00CE502D" w:rsidRPr="00832B0D" w:rsidRDefault="00CE502D" w:rsidP="00CE502D">
      <w:pPr>
        <w:widowControl/>
        <w:ind w:left="2160" w:hanging="1440"/>
        <w:rPr>
          <w:rFonts w:ascii="Times New Roman" w:hAnsi="Times New Roman"/>
          <w:b/>
          <w:sz w:val="24"/>
          <w:szCs w:val="24"/>
        </w:rPr>
      </w:pPr>
      <w:r w:rsidRPr="00832B0D">
        <w:rPr>
          <w:rFonts w:ascii="Times New Roman" w:hAnsi="Times New Roman"/>
          <w:b/>
          <w:sz w:val="24"/>
          <w:szCs w:val="24"/>
        </w:rPr>
        <w:t>10:30 am</w:t>
      </w:r>
      <w:r w:rsidRPr="00832B0D">
        <w:rPr>
          <w:rFonts w:ascii="Times New Roman" w:hAnsi="Times New Roman"/>
          <w:b/>
          <w:sz w:val="24"/>
          <w:szCs w:val="24"/>
        </w:rPr>
        <w:tab/>
        <w:t xml:space="preserve">Come in </w:t>
      </w:r>
      <w:r w:rsidR="00832B0D">
        <w:rPr>
          <w:rFonts w:ascii="Times New Roman" w:hAnsi="Times New Roman"/>
          <w:b/>
          <w:sz w:val="24"/>
          <w:szCs w:val="24"/>
        </w:rPr>
        <w:t>from outside, example activity</w:t>
      </w:r>
      <w:r w:rsidRPr="00832B0D">
        <w:rPr>
          <w:rFonts w:ascii="Times New Roman" w:hAnsi="Times New Roman"/>
          <w:b/>
          <w:sz w:val="24"/>
          <w:szCs w:val="24"/>
        </w:rPr>
        <w:t xml:space="preserve"> and explanation of table activities</w:t>
      </w:r>
    </w:p>
    <w:p w:rsidR="00CE502D" w:rsidRPr="00CE502D" w:rsidRDefault="00CE502D" w:rsidP="00CE502D">
      <w:pPr>
        <w:widowControl/>
        <w:ind w:left="720"/>
        <w:rPr>
          <w:rFonts w:ascii="Times New Roman" w:hAnsi="Times New Roman"/>
          <w:sz w:val="24"/>
          <w:szCs w:val="24"/>
        </w:rPr>
      </w:pPr>
      <w:r w:rsidRPr="00CE502D">
        <w:rPr>
          <w:rFonts w:ascii="Times New Roman" w:hAnsi="Times New Roman"/>
          <w:sz w:val="24"/>
          <w:szCs w:val="24"/>
        </w:rPr>
        <w:tab/>
      </w:r>
    </w:p>
    <w:p w:rsidR="00CE502D" w:rsidRPr="00CE502D" w:rsidRDefault="00832B0D" w:rsidP="00CE502D">
      <w:pPr>
        <w:widowControl/>
        <w:ind w:left="720"/>
        <w:rPr>
          <w:rFonts w:ascii="Times New Roman" w:hAnsi="Times New Roman"/>
          <w:sz w:val="24"/>
          <w:szCs w:val="24"/>
        </w:rPr>
      </w:pPr>
      <w:r w:rsidRPr="00832B0D">
        <w:rPr>
          <w:rFonts w:ascii="Times New Roman" w:hAnsi="Times New Roman"/>
          <w:b/>
          <w:sz w:val="24"/>
          <w:szCs w:val="24"/>
        </w:rPr>
        <w:t xml:space="preserve">11:00am </w:t>
      </w:r>
      <w:r w:rsidRPr="00832B0D">
        <w:rPr>
          <w:rFonts w:ascii="Times New Roman" w:hAnsi="Times New Roman"/>
          <w:b/>
          <w:sz w:val="24"/>
          <w:szCs w:val="24"/>
        </w:rPr>
        <w:tab/>
        <w:t>Group A</w:t>
      </w:r>
      <w:r w:rsidR="00CE502D" w:rsidRPr="00832B0D">
        <w:rPr>
          <w:rFonts w:ascii="Times New Roman" w:hAnsi="Times New Roman"/>
          <w:b/>
          <w:sz w:val="24"/>
          <w:szCs w:val="24"/>
        </w:rPr>
        <w:t>ctivities</w:t>
      </w:r>
      <w:r w:rsidR="00CE502D">
        <w:rPr>
          <w:rFonts w:ascii="Times New Roman" w:hAnsi="Times New Roman"/>
          <w:sz w:val="24"/>
          <w:szCs w:val="24"/>
        </w:rPr>
        <w:t xml:space="preserve"> (activity handouts provided)</w:t>
      </w:r>
    </w:p>
    <w:p w:rsidR="00CE502D" w:rsidRPr="00CE502D" w:rsidRDefault="00CE502D" w:rsidP="00CE502D">
      <w:pPr>
        <w:widowControl/>
        <w:ind w:left="2160" w:firstLine="720"/>
        <w:rPr>
          <w:rFonts w:ascii="Times New Roman" w:hAnsi="Times New Roman"/>
          <w:sz w:val="24"/>
          <w:szCs w:val="24"/>
        </w:rPr>
      </w:pPr>
      <w:r w:rsidRPr="00CE502D">
        <w:rPr>
          <w:rFonts w:ascii="Times New Roman" w:hAnsi="Times New Roman"/>
          <w:sz w:val="24"/>
          <w:szCs w:val="24"/>
        </w:rPr>
        <w:t>Evergreens in winter, Activity #6</w:t>
      </w:r>
    </w:p>
    <w:p w:rsidR="00CE502D" w:rsidRPr="00CE502D" w:rsidRDefault="00CE502D" w:rsidP="00CE502D">
      <w:pPr>
        <w:widowControl/>
        <w:ind w:left="2160" w:firstLine="720"/>
        <w:rPr>
          <w:rFonts w:ascii="Times New Roman" w:hAnsi="Times New Roman"/>
          <w:sz w:val="24"/>
          <w:szCs w:val="24"/>
        </w:rPr>
      </w:pPr>
      <w:r w:rsidRPr="00CE502D">
        <w:rPr>
          <w:rFonts w:ascii="Times New Roman" w:hAnsi="Times New Roman"/>
          <w:sz w:val="24"/>
          <w:szCs w:val="24"/>
        </w:rPr>
        <w:t>We all need Trees, Activity #4</w:t>
      </w:r>
    </w:p>
    <w:p w:rsidR="00CE502D" w:rsidRPr="00CE502D" w:rsidRDefault="00CE502D" w:rsidP="00CE502D">
      <w:pPr>
        <w:widowControl/>
        <w:ind w:left="2160" w:firstLine="720"/>
        <w:rPr>
          <w:rFonts w:ascii="Times New Roman" w:hAnsi="Times New Roman"/>
          <w:sz w:val="24"/>
          <w:szCs w:val="24"/>
        </w:rPr>
      </w:pPr>
      <w:r w:rsidRPr="00CE502D">
        <w:rPr>
          <w:rFonts w:ascii="Times New Roman" w:hAnsi="Times New Roman"/>
          <w:sz w:val="24"/>
          <w:szCs w:val="24"/>
        </w:rPr>
        <w:t xml:space="preserve">Be </w:t>
      </w:r>
      <w:proofErr w:type="gramStart"/>
      <w:r w:rsidRPr="00CE502D">
        <w:rPr>
          <w:rFonts w:ascii="Times New Roman" w:hAnsi="Times New Roman"/>
          <w:sz w:val="24"/>
          <w:szCs w:val="24"/>
        </w:rPr>
        <w:t>A</w:t>
      </w:r>
      <w:proofErr w:type="gramEnd"/>
      <w:r w:rsidRPr="00CE502D">
        <w:rPr>
          <w:rFonts w:ascii="Times New Roman" w:hAnsi="Times New Roman"/>
          <w:sz w:val="24"/>
          <w:szCs w:val="24"/>
        </w:rPr>
        <w:t xml:space="preserve"> Tree – Activity #9</w:t>
      </w:r>
    </w:p>
    <w:p w:rsidR="00CE502D" w:rsidRPr="00CE502D" w:rsidRDefault="00CE502D" w:rsidP="00CE502D">
      <w:pPr>
        <w:widowControl/>
        <w:rPr>
          <w:rFonts w:ascii="Times New Roman" w:hAnsi="Times New Roman"/>
          <w:sz w:val="24"/>
          <w:szCs w:val="24"/>
        </w:rPr>
      </w:pPr>
      <w:r w:rsidRPr="00CE502D">
        <w:rPr>
          <w:rFonts w:ascii="Times New Roman" w:hAnsi="Times New Roman"/>
          <w:sz w:val="24"/>
          <w:szCs w:val="24"/>
        </w:rPr>
        <w:tab/>
      </w:r>
    </w:p>
    <w:p w:rsidR="00CE502D" w:rsidRPr="00832B0D" w:rsidRDefault="00CE502D" w:rsidP="00CE502D">
      <w:pPr>
        <w:widowControl/>
        <w:ind w:left="2160" w:hanging="1440"/>
        <w:rPr>
          <w:rFonts w:ascii="Times New Roman" w:hAnsi="Times New Roman"/>
          <w:b/>
          <w:sz w:val="24"/>
          <w:szCs w:val="24"/>
        </w:rPr>
      </w:pPr>
      <w:r w:rsidRPr="00832B0D">
        <w:rPr>
          <w:rFonts w:ascii="Times New Roman" w:hAnsi="Times New Roman"/>
          <w:b/>
          <w:sz w:val="24"/>
          <w:szCs w:val="24"/>
        </w:rPr>
        <w:t xml:space="preserve">11:45 am </w:t>
      </w:r>
      <w:r w:rsidRPr="00832B0D">
        <w:rPr>
          <w:rFonts w:ascii="Times New Roman" w:hAnsi="Times New Roman"/>
          <w:b/>
          <w:sz w:val="24"/>
          <w:szCs w:val="24"/>
        </w:rPr>
        <w:tab/>
        <w:t xml:space="preserve">Wrap up </w:t>
      </w:r>
      <w:r w:rsidR="00832B0D">
        <w:rPr>
          <w:rFonts w:ascii="Times New Roman" w:hAnsi="Times New Roman"/>
          <w:b/>
          <w:sz w:val="24"/>
          <w:szCs w:val="24"/>
        </w:rPr>
        <w:t xml:space="preserve">group </w:t>
      </w:r>
      <w:r w:rsidRPr="00832B0D">
        <w:rPr>
          <w:rFonts w:ascii="Times New Roman" w:hAnsi="Times New Roman"/>
          <w:b/>
          <w:sz w:val="24"/>
          <w:szCs w:val="24"/>
        </w:rPr>
        <w:t>activities and present</w:t>
      </w:r>
    </w:p>
    <w:p w:rsidR="00CE502D" w:rsidRDefault="00E14737" w:rsidP="00E14737">
      <w:pPr>
        <w:pStyle w:val="ListParagraph"/>
        <w:widowControl/>
        <w:numPr>
          <w:ilvl w:val="0"/>
          <w:numId w:val="5"/>
        </w:numPr>
        <w:rPr>
          <w:rFonts w:ascii="Times New Roman" w:hAnsi="Times New Roman"/>
          <w:sz w:val="24"/>
          <w:szCs w:val="24"/>
        </w:rPr>
      </w:pPr>
      <w:r>
        <w:rPr>
          <w:rFonts w:ascii="Times New Roman" w:hAnsi="Times New Roman"/>
          <w:sz w:val="24"/>
          <w:szCs w:val="24"/>
        </w:rPr>
        <w:t>Presentation criteria is listed on activity handout</w:t>
      </w:r>
    </w:p>
    <w:p w:rsidR="00E14737" w:rsidRPr="00E14737" w:rsidRDefault="00E14737" w:rsidP="00E14737">
      <w:pPr>
        <w:pStyle w:val="ListParagraph"/>
        <w:widowControl/>
        <w:ind w:left="3240"/>
        <w:rPr>
          <w:rFonts w:ascii="Times New Roman" w:hAnsi="Times New Roman"/>
          <w:sz w:val="24"/>
          <w:szCs w:val="24"/>
        </w:rPr>
      </w:pPr>
    </w:p>
    <w:p w:rsidR="00CE502D" w:rsidRPr="00832B0D" w:rsidRDefault="00CE502D" w:rsidP="00CE502D">
      <w:pPr>
        <w:widowControl/>
        <w:rPr>
          <w:rFonts w:ascii="Times New Roman" w:hAnsi="Times New Roman"/>
          <w:b/>
          <w:sz w:val="24"/>
          <w:szCs w:val="24"/>
        </w:rPr>
      </w:pPr>
      <w:r>
        <w:rPr>
          <w:rFonts w:ascii="Times New Roman" w:hAnsi="Times New Roman"/>
          <w:sz w:val="24"/>
          <w:szCs w:val="24"/>
        </w:rPr>
        <w:tab/>
      </w:r>
      <w:r w:rsidRPr="00832B0D">
        <w:rPr>
          <w:rFonts w:ascii="Times New Roman" w:hAnsi="Times New Roman"/>
          <w:b/>
          <w:sz w:val="24"/>
          <w:szCs w:val="24"/>
        </w:rPr>
        <w:t>12:00 am</w:t>
      </w:r>
      <w:r w:rsidRPr="00832B0D">
        <w:rPr>
          <w:rFonts w:ascii="Times New Roman" w:hAnsi="Times New Roman"/>
          <w:b/>
          <w:sz w:val="24"/>
          <w:szCs w:val="24"/>
        </w:rPr>
        <w:tab/>
        <w:t xml:space="preserve">Questions and Evaluations </w:t>
      </w:r>
    </w:p>
    <w:p w:rsidR="004646C4" w:rsidRDefault="004646C4" w:rsidP="004646C4">
      <w:pPr>
        <w:tabs>
          <w:tab w:val="left" w:pos="720"/>
          <w:tab w:val="left" w:pos="1440"/>
          <w:tab w:val="left" w:pos="2016"/>
          <w:tab w:val="left" w:pos="3600"/>
        </w:tabs>
        <w:rPr>
          <w:rFonts w:ascii="Trebuchet MS" w:hAnsi="Trebuchet MS"/>
          <w:b/>
          <w:sz w:val="22"/>
          <w:szCs w:val="22"/>
        </w:rPr>
      </w:pPr>
    </w:p>
    <w:p w:rsidR="004646C4" w:rsidRDefault="004646C4" w:rsidP="004646C4">
      <w:pPr>
        <w:tabs>
          <w:tab w:val="left" w:pos="720"/>
          <w:tab w:val="left" w:pos="1440"/>
          <w:tab w:val="left" w:pos="2016"/>
          <w:tab w:val="left" w:pos="3600"/>
        </w:tabs>
        <w:rPr>
          <w:rFonts w:ascii="Trebuchet MS" w:hAnsi="Trebuchet MS"/>
          <w:b/>
          <w:sz w:val="22"/>
          <w:szCs w:val="22"/>
        </w:rPr>
      </w:pPr>
    </w:p>
    <w:p w:rsidR="004646C4" w:rsidRDefault="004646C4" w:rsidP="004646C4">
      <w:pPr>
        <w:tabs>
          <w:tab w:val="left" w:pos="720"/>
          <w:tab w:val="left" w:pos="1440"/>
          <w:tab w:val="left" w:pos="2016"/>
          <w:tab w:val="left" w:pos="3600"/>
        </w:tabs>
        <w:rPr>
          <w:rFonts w:ascii="Trebuchet MS" w:hAnsi="Trebuchet MS"/>
          <w:b/>
          <w:sz w:val="22"/>
          <w:szCs w:val="22"/>
        </w:rPr>
      </w:pPr>
    </w:p>
    <w:p w:rsidR="004646C4" w:rsidRDefault="004646C4" w:rsidP="004646C4">
      <w:pPr>
        <w:tabs>
          <w:tab w:val="left" w:pos="720"/>
          <w:tab w:val="left" w:pos="1440"/>
          <w:tab w:val="left" w:pos="2016"/>
          <w:tab w:val="left" w:pos="3600"/>
        </w:tabs>
        <w:rPr>
          <w:rFonts w:ascii="Trebuchet MS" w:hAnsi="Trebuchet MS"/>
          <w:b/>
          <w:sz w:val="22"/>
          <w:szCs w:val="22"/>
        </w:rPr>
      </w:pPr>
    </w:p>
    <w:p w:rsidR="004646C4" w:rsidRDefault="004646C4" w:rsidP="004646C4">
      <w:pPr>
        <w:tabs>
          <w:tab w:val="left" w:pos="720"/>
          <w:tab w:val="left" w:pos="1440"/>
          <w:tab w:val="left" w:pos="2016"/>
          <w:tab w:val="left" w:pos="3600"/>
        </w:tabs>
        <w:rPr>
          <w:rFonts w:ascii="Trebuchet MS" w:hAnsi="Trebuchet MS"/>
          <w:b/>
          <w:sz w:val="22"/>
          <w:szCs w:val="22"/>
        </w:rPr>
      </w:pPr>
    </w:p>
    <w:p w:rsidR="004646C4" w:rsidRDefault="004646C4" w:rsidP="004646C4">
      <w:pPr>
        <w:tabs>
          <w:tab w:val="left" w:pos="720"/>
          <w:tab w:val="left" w:pos="1440"/>
          <w:tab w:val="left" w:pos="2016"/>
          <w:tab w:val="left" w:pos="3600"/>
        </w:tabs>
        <w:rPr>
          <w:rFonts w:ascii="Trebuchet MS" w:hAnsi="Trebuchet MS"/>
          <w:b/>
          <w:sz w:val="22"/>
          <w:szCs w:val="22"/>
        </w:rPr>
      </w:pPr>
      <w:bookmarkStart w:id="0" w:name="_GoBack"/>
      <w:bookmarkEnd w:id="0"/>
    </w:p>
    <w:p w:rsidR="004646C4" w:rsidRDefault="004646C4" w:rsidP="004646C4">
      <w:pPr>
        <w:tabs>
          <w:tab w:val="left" w:pos="720"/>
          <w:tab w:val="left" w:pos="1440"/>
          <w:tab w:val="left" w:pos="2016"/>
          <w:tab w:val="left" w:pos="3600"/>
        </w:tabs>
        <w:rPr>
          <w:rFonts w:ascii="Trebuchet MS" w:hAnsi="Trebuchet MS"/>
          <w:b/>
          <w:sz w:val="22"/>
          <w:szCs w:val="22"/>
        </w:rPr>
      </w:pPr>
      <w:r>
        <w:rPr>
          <w:noProof/>
        </w:rPr>
        <w:drawing>
          <wp:anchor distT="0" distB="0" distL="114300" distR="114300" simplePos="0" relativeHeight="251661312" behindDoc="1" locked="0" layoutInCell="1" allowOverlap="1">
            <wp:simplePos x="0" y="0"/>
            <wp:positionH relativeFrom="column">
              <wp:posOffset>-388620</wp:posOffset>
            </wp:positionH>
            <wp:positionV relativeFrom="paragraph">
              <wp:posOffset>252095</wp:posOffset>
            </wp:positionV>
            <wp:extent cx="1432560" cy="808355"/>
            <wp:effectExtent l="0" t="0" r="0" b="0"/>
            <wp:wrapThrough wrapText="bothSides">
              <wp:wrapPolygon edited="0">
                <wp:start x="0" y="0"/>
                <wp:lineTo x="0" y="20870"/>
                <wp:lineTo x="21255" y="20870"/>
                <wp:lineTo x="21255" y="0"/>
                <wp:lineTo x="0" y="0"/>
              </wp:wrapPolygon>
            </wp:wrapThrough>
            <wp:docPr id="6" name="Picture 6" descr="../Desktop/SFI_00001_S_4cl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SFI_00001_S_4clr.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2560"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46C4" w:rsidRPr="00FA4D71" w:rsidRDefault="004646C4" w:rsidP="004646C4">
      <w:pPr>
        <w:tabs>
          <w:tab w:val="left" w:pos="720"/>
          <w:tab w:val="left" w:pos="1440"/>
          <w:tab w:val="left" w:pos="2016"/>
          <w:tab w:val="left" w:pos="3600"/>
        </w:tabs>
        <w:rPr>
          <w:rFonts w:ascii="Trebuchet MS" w:hAnsi="Trebuchet MS"/>
          <w:b/>
          <w:sz w:val="22"/>
          <w:szCs w:val="22"/>
        </w:rPr>
      </w:pPr>
    </w:p>
    <w:p w:rsidR="004646C4" w:rsidRPr="00FA4D71" w:rsidRDefault="004646C4" w:rsidP="004646C4">
      <w:pPr>
        <w:rPr>
          <w:rFonts w:ascii="Trebuchet MS" w:hAnsi="Trebuchet MS" w:cs="Arial"/>
          <w:sz w:val="18"/>
          <w:szCs w:val="18"/>
        </w:rPr>
      </w:pPr>
    </w:p>
    <w:p w:rsidR="004646C4" w:rsidRDefault="004646C4" w:rsidP="004646C4">
      <w:pPr>
        <w:rPr>
          <w:rFonts w:ascii="Trebuchet MS" w:hAnsi="Trebuchet MS" w:cs="Arial"/>
          <w:i/>
          <w:color w:val="FF0000"/>
          <w:sz w:val="18"/>
          <w:szCs w:val="18"/>
        </w:rPr>
      </w:pPr>
    </w:p>
    <w:p w:rsidR="004646C4" w:rsidRDefault="004646C4" w:rsidP="004646C4">
      <w:pPr>
        <w:ind w:left="-720" w:right="-720"/>
        <w:rPr>
          <w:rFonts w:ascii="Trebuchet MS" w:hAnsi="Trebuchet MS" w:cs="Arial"/>
          <w:i/>
          <w:sz w:val="18"/>
          <w:szCs w:val="18"/>
        </w:rPr>
      </w:pPr>
      <w:r w:rsidRPr="00DF6115">
        <w:rPr>
          <w:rFonts w:ascii="Trebuchet MS" w:hAnsi="Trebuchet MS" w:cs="Arial"/>
          <w:i/>
          <w:sz w:val="18"/>
          <w:szCs w:val="18"/>
        </w:rPr>
        <w:t>Project Learning Tree is the environmental education program of the American Forest Foundation and is sponsored in Montana by MSU Extension Forestry, in part funded by the MT DNRC and USFS.</w:t>
      </w:r>
    </w:p>
    <w:p w:rsidR="004646C4" w:rsidRDefault="004646C4" w:rsidP="004646C4">
      <w:pPr>
        <w:rPr>
          <w:rFonts w:ascii="Trebuchet MS" w:hAnsi="Trebuchet MS" w:cs="Arial"/>
          <w:i/>
          <w:sz w:val="18"/>
          <w:szCs w:val="18"/>
        </w:rPr>
      </w:pPr>
    </w:p>
    <w:p w:rsidR="00804A0B" w:rsidRPr="004646C4" w:rsidRDefault="004646C4" w:rsidP="004646C4">
      <w:pPr>
        <w:widowControl/>
        <w:ind w:left="-720" w:right="-810"/>
        <w:jc w:val="center"/>
        <w:rPr>
          <w:rFonts w:ascii="Arial" w:hAnsi="Arial" w:cs="Arial"/>
          <w:sz w:val="17"/>
          <w:szCs w:val="17"/>
        </w:rPr>
      </w:pPr>
      <w:r w:rsidRPr="00DF6115">
        <w:rPr>
          <w:rFonts w:ascii="Arial" w:hAnsi="Arial" w:cs="Arial"/>
          <w:b/>
          <w:sz w:val="17"/>
          <w:szCs w:val="17"/>
        </w:rPr>
        <w:t>The Montana State University</w:t>
      </w:r>
      <w:r w:rsidRPr="00DF6115">
        <w:rPr>
          <w:rFonts w:ascii="Arial" w:hAnsi="Arial" w:cs="Arial"/>
          <w:sz w:val="17"/>
          <w:szCs w:val="17"/>
        </w:rPr>
        <w:t xml:space="preserve"> Extension Service is an ADA/EO/AA/Veteran’s Preference Employer and Provider of Educational Outreach.</w:t>
      </w:r>
    </w:p>
    <w:sectPr w:rsidR="00804A0B" w:rsidRPr="00464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D19"/>
    <w:multiLevelType w:val="hybridMultilevel"/>
    <w:tmpl w:val="71F6530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8FB47F2"/>
    <w:multiLevelType w:val="hybridMultilevel"/>
    <w:tmpl w:val="9B1AA76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27BF1506"/>
    <w:multiLevelType w:val="hybridMultilevel"/>
    <w:tmpl w:val="037269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B8078F5"/>
    <w:multiLevelType w:val="hybridMultilevel"/>
    <w:tmpl w:val="0116E0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0224E68"/>
    <w:multiLevelType w:val="hybridMultilevel"/>
    <w:tmpl w:val="85AEC4E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2D"/>
    <w:rsid w:val="00020A6A"/>
    <w:rsid w:val="00024AAC"/>
    <w:rsid w:val="00156A6D"/>
    <w:rsid w:val="004646C4"/>
    <w:rsid w:val="004938FB"/>
    <w:rsid w:val="00804A0B"/>
    <w:rsid w:val="00832B0D"/>
    <w:rsid w:val="00CE502D"/>
    <w:rsid w:val="00E14737"/>
    <w:rsid w:val="00F8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603E"/>
  <w15:docId w15:val="{EB507EAC-4177-4DDE-94EC-0B87F575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2D"/>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uiPriority w:val="9"/>
    <w:qFormat/>
    <w:rsid w:val="00020A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02D"/>
    <w:pPr>
      <w:ind w:left="720"/>
      <w:contextualSpacing/>
    </w:pPr>
  </w:style>
  <w:style w:type="character" w:customStyle="1" w:styleId="Heading1Char">
    <w:name w:val="Heading 1 Char"/>
    <w:basedOn w:val="DefaultParagraphFont"/>
    <w:link w:val="Heading1"/>
    <w:uiPriority w:val="9"/>
    <w:rsid w:val="00020A6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Montana</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Oppegard</dc:creator>
  <cp:lastModifiedBy>Peterson, Cindy</cp:lastModifiedBy>
  <cp:revision>2</cp:revision>
  <cp:lastPrinted>2013-02-01T19:52:00Z</cp:lastPrinted>
  <dcterms:created xsi:type="dcterms:W3CDTF">2019-03-06T19:47:00Z</dcterms:created>
  <dcterms:modified xsi:type="dcterms:W3CDTF">2019-03-06T19:47:00Z</dcterms:modified>
</cp:coreProperties>
</file>