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5AEE" w14:textId="7B2A7221" w:rsidR="00E720D2" w:rsidRDefault="00F056AD" w:rsidP="00F056AD">
      <w:pPr>
        <w:spacing w:after="0"/>
        <w:jc w:val="center"/>
      </w:pPr>
      <w:r>
        <w:t>Toole County 4-H Council</w:t>
      </w:r>
    </w:p>
    <w:p w14:paraId="2F877DA4" w14:textId="2E27FEF9" w:rsidR="00F056AD" w:rsidRDefault="00F056AD" w:rsidP="00F056AD">
      <w:pPr>
        <w:spacing w:after="0"/>
        <w:jc w:val="center"/>
      </w:pPr>
      <w:r>
        <w:t xml:space="preserve">February 13, </w:t>
      </w:r>
      <w:r w:rsidR="00B42CBF">
        <w:t>2024,</w:t>
      </w:r>
      <w:r>
        <w:t xml:space="preserve"> 6:30p.m.</w:t>
      </w:r>
    </w:p>
    <w:p w14:paraId="718E12E9" w14:textId="279F0D99" w:rsidR="00F056AD" w:rsidRDefault="00F056AD" w:rsidP="00F056AD">
      <w:pPr>
        <w:spacing w:after="0"/>
        <w:jc w:val="center"/>
      </w:pPr>
      <w:r>
        <w:t>Toole County Courthouse</w:t>
      </w:r>
    </w:p>
    <w:p w14:paraId="24B62BA2" w14:textId="77777777" w:rsidR="00F056AD" w:rsidRDefault="00F056AD" w:rsidP="00F056AD">
      <w:pPr>
        <w:spacing w:after="0"/>
        <w:jc w:val="center"/>
      </w:pPr>
    </w:p>
    <w:p w14:paraId="684F909E" w14:textId="0EC3225B" w:rsidR="00F056AD" w:rsidRDefault="00F056AD" w:rsidP="00F056AD">
      <w:pPr>
        <w:spacing w:after="0"/>
      </w:pPr>
      <w:r>
        <w:rPr>
          <w:b/>
          <w:bCs/>
        </w:rPr>
        <w:t>Council Members Present:</w:t>
      </w:r>
      <w:r>
        <w:t xml:space="preserve"> </w:t>
      </w:r>
      <w:r>
        <w:t xml:space="preserve">Barb Larsen, Emile Vetch, Lindsey Habets, Myra Blonde, </w:t>
      </w:r>
      <w:r>
        <w:t>Sanna Clark, Amy Smith, Crystal McAlpine,</w:t>
      </w:r>
      <w:r>
        <w:t xml:space="preserve"> Ashley Denno,</w:t>
      </w:r>
      <w:r>
        <w:t xml:space="preserve"> Kim Woodring.</w:t>
      </w:r>
    </w:p>
    <w:p w14:paraId="4F6BE22D" w14:textId="77777777" w:rsidR="00F056AD" w:rsidRDefault="00F056AD" w:rsidP="00F056AD">
      <w:pPr>
        <w:spacing w:after="0"/>
      </w:pPr>
    </w:p>
    <w:p w14:paraId="78D0BDF3" w14:textId="539F0196" w:rsidR="00F056AD" w:rsidRDefault="00F056AD" w:rsidP="00F056AD">
      <w:pPr>
        <w:spacing w:after="0"/>
      </w:pPr>
      <w:r>
        <w:rPr>
          <w:b/>
          <w:bCs/>
        </w:rPr>
        <w:t>Council Members</w:t>
      </w:r>
      <w:r>
        <w:t xml:space="preserve"> </w:t>
      </w:r>
      <w:r>
        <w:rPr>
          <w:b/>
          <w:bCs/>
        </w:rPr>
        <w:t>Absent:</w:t>
      </w:r>
      <w:r>
        <w:t xml:space="preserve"> </w:t>
      </w:r>
      <w:r>
        <w:t>None</w:t>
      </w:r>
      <w:r>
        <w:t>.</w:t>
      </w:r>
    </w:p>
    <w:p w14:paraId="7B13F8CD" w14:textId="77777777" w:rsidR="00F056AD" w:rsidRDefault="00F056AD" w:rsidP="00F056AD">
      <w:pPr>
        <w:spacing w:after="0"/>
      </w:pPr>
    </w:p>
    <w:p w14:paraId="483CD578" w14:textId="35E420E0" w:rsidR="00F056AD" w:rsidRDefault="00F056AD" w:rsidP="00F056AD">
      <w:pPr>
        <w:spacing w:after="0"/>
      </w:pPr>
      <w:r>
        <w:t xml:space="preserve">President </w:t>
      </w:r>
      <w:r>
        <w:t>Barb Larsen</w:t>
      </w:r>
      <w:r>
        <w:t xml:space="preserve"> called the meeting to order at 6:3</w:t>
      </w:r>
      <w:r>
        <w:t>3</w:t>
      </w:r>
      <w:r>
        <w:t>p.m.</w:t>
      </w:r>
    </w:p>
    <w:p w14:paraId="2B0AEB38" w14:textId="77777777" w:rsidR="00F056AD" w:rsidRDefault="00F056AD" w:rsidP="00F056AD">
      <w:pPr>
        <w:spacing w:after="0"/>
      </w:pPr>
    </w:p>
    <w:p w14:paraId="475ED946" w14:textId="309E8756" w:rsidR="00F056AD" w:rsidRDefault="00F056AD" w:rsidP="00F056AD">
      <w:pPr>
        <w:spacing w:after="0"/>
      </w:pPr>
      <w:r w:rsidRPr="00F056AD">
        <w:rPr>
          <w:b/>
          <w:bCs/>
        </w:rPr>
        <w:t>Correspondence:</w:t>
      </w:r>
      <w:r>
        <w:t xml:space="preserve"> Montana 4-H Foundation Thank You card was read by Kim Woodring.</w:t>
      </w:r>
    </w:p>
    <w:p w14:paraId="60D64651" w14:textId="77777777" w:rsidR="00F056AD" w:rsidRDefault="00F056AD" w:rsidP="00F056AD">
      <w:pPr>
        <w:spacing w:after="0"/>
      </w:pPr>
    </w:p>
    <w:p w14:paraId="17547695" w14:textId="4429ED71" w:rsidR="00F056AD" w:rsidRDefault="00F056AD" w:rsidP="00F056AD">
      <w:pPr>
        <w:spacing w:after="0"/>
      </w:pPr>
      <w:r>
        <w:rPr>
          <w:b/>
          <w:bCs/>
        </w:rPr>
        <w:t>Secretary’s Report:</w:t>
      </w:r>
      <w:r>
        <w:t xml:space="preserve"> Crystal read the minutes from the </w:t>
      </w:r>
      <w:r>
        <w:t>October</w:t>
      </w:r>
      <w:r>
        <w:t xml:space="preserve"> meeting. </w:t>
      </w:r>
      <w:r>
        <w:t>Sana</w:t>
      </w:r>
      <w:r>
        <w:t xml:space="preserve"> moved to approve minutes as read, </w:t>
      </w:r>
      <w:r>
        <w:t>Emilie</w:t>
      </w:r>
      <w:r>
        <w:t xml:space="preserve"> second, motion passed.</w:t>
      </w:r>
    </w:p>
    <w:p w14:paraId="1E55EDD9" w14:textId="77777777" w:rsidR="00F056AD" w:rsidRDefault="00F056AD" w:rsidP="00F056AD">
      <w:pPr>
        <w:spacing w:after="0"/>
      </w:pPr>
    </w:p>
    <w:p w14:paraId="61926EC1" w14:textId="3CBC70D1" w:rsidR="00F056AD" w:rsidRDefault="00F056AD" w:rsidP="00F056AD">
      <w:pPr>
        <w:spacing w:after="0"/>
      </w:pPr>
      <w:r>
        <w:rPr>
          <w:b/>
          <w:bCs/>
        </w:rPr>
        <w:t>Treasurer’s Report:</w:t>
      </w:r>
      <w:r>
        <w:t xml:space="preserve"> Amy reported that as of </w:t>
      </w:r>
      <w:r>
        <w:t xml:space="preserve">January </w:t>
      </w:r>
      <w:r>
        <w:t>3</w:t>
      </w:r>
      <w:r>
        <w:t>1</w:t>
      </w:r>
      <w:r w:rsidRPr="00F056AD">
        <w:rPr>
          <w:vertAlign w:val="superscript"/>
        </w:rPr>
        <w:t>st</w:t>
      </w:r>
      <w:r>
        <w:t xml:space="preserve"> </w:t>
      </w:r>
      <w:r>
        <w:t>the checking account balance is $</w:t>
      </w:r>
      <w:r>
        <w:t>23,425.35</w:t>
      </w:r>
      <w:r>
        <w:t xml:space="preserve"> and savings account balance is $10,4</w:t>
      </w:r>
      <w:r>
        <w:t>49.63</w:t>
      </w:r>
      <w:r>
        <w:t xml:space="preserve">.  </w:t>
      </w:r>
      <w:r>
        <w:t>Amy stated there are several outstanding checks that need to be voided.  Ashley moved for the checks to be void, Emily second, motion passed. Sana</w:t>
      </w:r>
      <w:r>
        <w:t xml:space="preserve"> </w:t>
      </w:r>
      <w:r>
        <w:t>moved</w:t>
      </w:r>
      <w:r>
        <w:t xml:space="preserve"> to approve the treasure’s report, </w:t>
      </w:r>
      <w:r>
        <w:t>Emilie</w:t>
      </w:r>
      <w:r>
        <w:t xml:space="preserve"> second, motion passed.</w:t>
      </w:r>
    </w:p>
    <w:p w14:paraId="49AFC28C" w14:textId="77777777" w:rsidR="00F056AD" w:rsidRDefault="00F056AD" w:rsidP="00F056AD">
      <w:pPr>
        <w:spacing w:after="0"/>
      </w:pPr>
    </w:p>
    <w:p w14:paraId="76C745EE" w14:textId="326472B5" w:rsidR="00F056AD" w:rsidRPr="001D3C5D" w:rsidRDefault="00F056AD" w:rsidP="00F056AD">
      <w:pPr>
        <w:spacing w:after="0"/>
      </w:pPr>
      <w:r>
        <w:rPr>
          <w:b/>
          <w:bCs/>
        </w:rPr>
        <w:t xml:space="preserve">Committee Reports: </w:t>
      </w:r>
      <w:r>
        <w:rPr>
          <w:b/>
          <w:bCs/>
        </w:rPr>
        <w:t xml:space="preserve"> </w:t>
      </w:r>
      <w:r>
        <w:t>Fair Board – Shannon McAllister is a possible applicant for the Fair Manager position.  Food Booth- Not hiring a cook, they will pay the Day Chair to cook.  Livestock – Show times are changing!! Please read your fair books when they come out. They are also looking into a refrigerator truck for transporting the small animal meat</w:t>
      </w:r>
      <w:r w:rsidR="002C5BBC">
        <w:t xml:space="preserve">.  There is a possible Teen Leader project for an additional wash rack.  Pig Barn will be getting a swamp cooler.  The steer lean-to is possibly getting a permanent fence instead of floating panels. </w:t>
      </w:r>
      <w:r>
        <w:t xml:space="preserve"> </w:t>
      </w:r>
      <w:r w:rsidR="002C5BBC">
        <w:t xml:space="preserve">Small Animal- discussed ideas for keeping animals cool during the fair, there is a possibility of a fundraiser for the swamp cooler taking place. The </w:t>
      </w:r>
      <w:proofErr w:type="spellStart"/>
      <w:r w:rsidR="002C5BBC">
        <w:t>herdsmanship</w:t>
      </w:r>
      <w:proofErr w:type="spellEnd"/>
      <w:r w:rsidR="002C5BBC">
        <w:t xml:space="preserve"> award policy is changing, and a Teen Leadership project of a bulletin board to be installed outside of the building as well. A Cloverbud Committee needs to be formed.</w:t>
      </w:r>
    </w:p>
    <w:p w14:paraId="55D2A9D4" w14:textId="77777777" w:rsidR="00F056AD" w:rsidRDefault="00F056AD" w:rsidP="00F056AD">
      <w:pPr>
        <w:spacing w:after="0"/>
        <w:rPr>
          <w:b/>
          <w:bCs/>
        </w:rPr>
      </w:pPr>
    </w:p>
    <w:p w14:paraId="0DCA194A" w14:textId="5B7FBFDA" w:rsidR="00F056AD" w:rsidRDefault="00F056AD" w:rsidP="00F056AD">
      <w:pPr>
        <w:spacing w:after="0"/>
      </w:pPr>
      <w:r>
        <w:rPr>
          <w:b/>
          <w:bCs/>
        </w:rPr>
        <w:t>Old Business:</w:t>
      </w:r>
      <w:r>
        <w:t xml:space="preserve">  </w:t>
      </w:r>
      <w:r w:rsidR="002C5BBC">
        <w:t xml:space="preserve">The 990’s </w:t>
      </w:r>
      <w:proofErr w:type="gramStart"/>
      <w:r w:rsidR="002C5BBC">
        <w:t>have</w:t>
      </w:r>
      <w:proofErr w:type="gramEnd"/>
      <w:r w:rsidR="002C5BBC">
        <w:t xml:space="preserve"> been submitted.  The 1% fee checks have been found. Christmas trees raised $960.00 above our original costs, selling 100 trees and 40 swags, next year we will probably take pre orders to get more accurate numbers.  Sanna moved to give the suggested amount to for the 4-H Foundation contribution, Ashley second, motion passed.  Thank </w:t>
      </w:r>
      <w:r w:rsidR="006500B5">
        <w:t>you, cards will be sent to MRE (grant award)</w:t>
      </w:r>
      <w:r w:rsidR="002C5BBC">
        <w:t xml:space="preserve">, Hardware Hank, Dick Irvin, Shannon McAllister, Roy Robinson, Robyn Kimmet.  Achievement Day recap: Elk’s club worked well, potluck style seems to be the best form for the food, we need to make sure Hand Sanitizer is on the food table and that the kids are doing most of the work and not the adults and leaders, this is for </w:t>
      </w:r>
      <w:r w:rsidR="006500B5">
        <w:t>them,</w:t>
      </w:r>
      <w:r w:rsidR="002C5BBC">
        <w:t xml:space="preserve"> and they need to put in the work for their awards. </w:t>
      </w:r>
      <w:r w:rsidR="006500B5">
        <w:t>MRE dinner recap: The workload needs to be spread out better, we need to order smaller gloves for the little hands for handling food &amp; drinks, reimbursements will be issued.</w:t>
      </w:r>
      <w:r w:rsidR="002C5BBC">
        <w:t xml:space="preserve">  </w:t>
      </w:r>
      <w:r w:rsidR="006500B5">
        <w:t xml:space="preserve">Crystal moved to reimburse the clubs $50.00 towards their expenses, Emilie second, motion passed. </w:t>
      </w:r>
    </w:p>
    <w:p w14:paraId="1D38D53F" w14:textId="77777777" w:rsidR="00F056AD" w:rsidRDefault="00F056AD" w:rsidP="00F056AD">
      <w:pPr>
        <w:spacing w:after="0"/>
      </w:pPr>
    </w:p>
    <w:p w14:paraId="28598F8E" w14:textId="3451E423" w:rsidR="00F056AD" w:rsidRDefault="00F056AD" w:rsidP="00F056AD">
      <w:pPr>
        <w:spacing w:after="0"/>
      </w:pPr>
      <w:r>
        <w:rPr>
          <w:b/>
          <w:bCs/>
        </w:rPr>
        <w:lastRenderedPageBreak/>
        <w:t>New Business</w:t>
      </w:r>
      <w:r>
        <w:t xml:space="preserve">: </w:t>
      </w:r>
      <w:r w:rsidR="006500B5">
        <w:t>Crystal moved to cast a unanimous ballot Emilie President, Myra Vice President, Crystal Secretary, Amy Treasure. Sanna second, motion passed.  Public Presentation Day will be on April 7</w:t>
      </w:r>
      <w:r w:rsidR="006500B5" w:rsidRPr="006500B5">
        <w:rPr>
          <w:vertAlign w:val="superscript"/>
        </w:rPr>
        <w:t>th</w:t>
      </w:r>
      <w:r w:rsidR="006500B5">
        <w:t xml:space="preserve"> at 2p.m. (depending on building availability). Kim will start a Sign-Up Genius for snack options.  Blazing Saddles – cutlery &amp; lemonade; West Butte – cups. Barb will line up judges, Jackie has ordered ribbons, Barb &amp; Kim will work on </w:t>
      </w:r>
      <w:r w:rsidR="00B42CBF">
        <w:t>judge’s</w:t>
      </w:r>
      <w:r w:rsidR="006500B5">
        <w:t xml:space="preserve"> gifts.  Barb moved to get a fuel gift card for Hemmer’s, Sanna second, motion passed.  </w:t>
      </w:r>
      <w:r w:rsidR="00B42CBF">
        <w:t>Kim has decided to forego Project Day this year.  She will work with clubs on Quality Assurance and Food Safety, she will get a list together.  4-H Camp Counselor applications are due by February 15</w:t>
      </w:r>
      <w:r w:rsidR="00B42CBF" w:rsidRPr="00B42CBF">
        <w:rPr>
          <w:vertAlign w:val="superscript"/>
        </w:rPr>
        <w:t>th</w:t>
      </w:r>
      <w:r w:rsidR="00B42CBF">
        <w:t>; camp is June 10-12</w:t>
      </w:r>
      <w:r w:rsidR="00B42CBF" w:rsidRPr="00B42CBF">
        <w:rPr>
          <w:vertAlign w:val="superscript"/>
        </w:rPr>
        <w:t>th</w:t>
      </w:r>
      <w:r w:rsidR="00B42CBF">
        <w:t xml:space="preserve">.  We are still in need of transportation to and from camp.  There are several volunteer hour opportunities coming up, Cycle MT, Little Guy Wrestling Tournament and the Chamber Banquet in May, make sure your members get their hours in before fair.  Lindsey got the Cloverbud Facebook page up and has added merchandise stuff for </w:t>
      </w:r>
      <w:proofErr w:type="spellStart"/>
      <w:r w:rsidR="00B42CBF">
        <w:t>Kountry</w:t>
      </w:r>
      <w:proofErr w:type="spellEnd"/>
      <w:r w:rsidR="00B42CBF">
        <w:t xml:space="preserve"> Kids.  Crystal moved to adjourn the meeting, Ashley second. Meeting adjourned at 8:32p.m. Next meeting is April 9</w:t>
      </w:r>
      <w:r w:rsidR="00B42CBF" w:rsidRPr="00B42CBF">
        <w:rPr>
          <w:vertAlign w:val="superscript"/>
        </w:rPr>
        <w:t>th</w:t>
      </w:r>
      <w:r w:rsidR="00B42CBF">
        <w:t xml:space="preserve"> at 6:30p.m. Toole County Courthouse.</w:t>
      </w:r>
    </w:p>
    <w:p w14:paraId="0EE500DF" w14:textId="77777777" w:rsidR="00F056AD" w:rsidRDefault="00F056AD" w:rsidP="00F056AD">
      <w:pPr>
        <w:spacing w:after="0"/>
      </w:pPr>
    </w:p>
    <w:p w14:paraId="025F2D07" w14:textId="77777777" w:rsidR="00F056AD" w:rsidRDefault="00F056AD" w:rsidP="00F056AD">
      <w:pPr>
        <w:spacing w:after="0"/>
      </w:pPr>
      <w:r>
        <w:t>Respectfully Submitted,</w:t>
      </w:r>
    </w:p>
    <w:p w14:paraId="184F19FF" w14:textId="77777777" w:rsidR="00F056AD" w:rsidRDefault="00F056AD" w:rsidP="00F056AD">
      <w:pPr>
        <w:spacing w:after="0"/>
      </w:pPr>
      <w:r>
        <w:t>Crystal McAlpine</w:t>
      </w:r>
    </w:p>
    <w:p w14:paraId="2DA504D0" w14:textId="77777777" w:rsidR="00F056AD" w:rsidRDefault="00F056AD" w:rsidP="00F056AD">
      <w:pPr>
        <w:spacing w:after="0"/>
      </w:pPr>
      <w:r>
        <w:t xml:space="preserve">4-H Council Secretary </w:t>
      </w:r>
    </w:p>
    <w:p w14:paraId="7FBF1C52" w14:textId="77777777" w:rsidR="00F056AD" w:rsidRDefault="00F056AD" w:rsidP="00F056AD"/>
    <w:sectPr w:rsidR="00F05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AD"/>
    <w:rsid w:val="000224D6"/>
    <w:rsid w:val="002C5BBC"/>
    <w:rsid w:val="006500B5"/>
    <w:rsid w:val="00B42CBF"/>
    <w:rsid w:val="00E720D2"/>
    <w:rsid w:val="00F0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B4AF"/>
  <w15:chartTrackingRefBased/>
  <w15:docId w15:val="{F66A3151-C5D8-4F8B-8054-615233DC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6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6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6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6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6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6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6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6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6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6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6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6AD"/>
    <w:rPr>
      <w:rFonts w:eastAsiaTheme="majorEastAsia" w:cstheme="majorBidi"/>
      <w:color w:val="272727" w:themeColor="text1" w:themeTint="D8"/>
    </w:rPr>
  </w:style>
  <w:style w:type="paragraph" w:styleId="Title">
    <w:name w:val="Title"/>
    <w:basedOn w:val="Normal"/>
    <w:next w:val="Normal"/>
    <w:link w:val="TitleChar"/>
    <w:uiPriority w:val="10"/>
    <w:qFormat/>
    <w:rsid w:val="00F056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6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6AD"/>
    <w:pPr>
      <w:spacing w:before="160"/>
      <w:jc w:val="center"/>
    </w:pPr>
    <w:rPr>
      <w:i/>
      <w:iCs/>
      <w:color w:val="404040" w:themeColor="text1" w:themeTint="BF"/>
    </w:rPr>
  </w:style>
  <w:style w:type="character" w:customStyle="1" w:styleId="QuoteChar">
    <w:name w:val="Quote Char"/>
    <w:basedOn w:val="DefaultParagraphFont"/>
    <w:link w:val="Quote"/>
    <w:uiPriority w:val="29"/>
    <w:rsid w:val="00F056AD"/>
    <w:rPr>
      <w:i/>
      <w:iCs/>
      <w:color w:val="404040" w:themeColor="text1" w:themeTint="BF"/>
    </w:rPr>
  </w:style>
  <w:style w:type="paragraph" w:styleId="ListParagraph">
    <w:name w:val="List Paragraph"/>
    <w:basedOn w:val="Normal"/>
    <w:uiPriority w:val="34"/>
    <w:qFormat/>
    <w:rsid w:val="00F056AD"/>
    <w:pPr>
      <w:ind w:left="720"/>
      <w:contextualSpacing/>
    </w:pPr>
  </w:style>
  <w:style w:type="character" w:styleId="IntenseEmphasis">
    <w:name w:val="Intense Emphasis"/>
    <w:basedOn w:val="DefaultParagraphFont"/>
    <w:uiPriority w:val="21"/>
    <w:qFormat/>
    <w:rsid w:val="00F056AD"/>
    <w:rPr>
      <w:i/>
      <w:iCs/>
      <w:color w:val="0F4761" w:themeColor="accent1" w:themeShade="BF"/>
    </w:rPr>
  </w:style>
  <w:style w:type="paragraph" w:styleId="IntenseQuote">
    <w:name w:val="Intense Quote"/>
    <w:basedOn w:val="Normal"/>
    <w:next w:val="Normal"/>
    <w:link w:val="IntenseQuoteChar"/>
    <w:uiPriority w:val="30"/>
    <w:qFormat/>
    <w:rsid w:val="00F05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6AD"/>
    <w:rPr>
      <w:i/>
      <w:iCs/>
      <w:color w:val="0F4761" w:themeColor="accent1" w:themeShade="BF"/>
    </w:rPr>
  </w:style>
  <w:style w:type="character" w:styleId="IntenseReference">
    <w:name w:val="Intense Reference"/>
    <w:basedOn w:val="DefaultParagraphFont"/>
    <w:uiPriority w:val="32"/>
    <w:qFormat/>
    <w:rsid w:val="00F056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McAlpine</dc:creator>
  <cp:keywords/>
  <dc:description/>
  <cp:lastModifiedBy>Crystal McAlpine</cp:lastModifiedBy>
  <cp:revision>1</cp:revision>
  <dcterms:created xsi:type="dcterms:W3CDTF">2024-04-09T19:58:00Z</dcterms:created>
  <dcterms:modified xsi:type="dcterms:W3CDTF">2024-04-09T20:39:00Z</dcterms:modified>
</cp:coreProperties>
</file>