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3872" w14:textId="77777777" w:rsidR="00E84F36" w:rsidRPr="00705808" w:rsidRDefault="00E84F36" w:rsidP="00E84F36">
      <w:pPr>
        <w:pStyle w:val="NoSpacing"/>
        <w:jc w:val="center"/>
        <w:rPr>
          <w:b/>
          <w:sz w:val="24"/>
          <w:szCs w:val="24"/>
        </w:rPr>
      </w:pPr>
      <w:r w:rsidRPr="00705808">
        <w:rPr>
          <w:b/>
          <w:sz w:val="24"/>
          <w:szCs w:val="24"/>
        </w:rPr>
        <w:t>INSTITUTIONAL BIOSAFETY COMMITTEE</w:t>
      </w:r>
    </w:p>
    <w:p w14:paraId="65046BAB" w14:textId="357E0049" w:rsidR="00E84F36" w:rsidRPr="00705808" w:rsidRDefault="00D76656" w:rsidP="00E84F36">
      <w:pPr>
        <w:pStyle w:val="NoSpacing"/>
        <w:jc w:val="center"/>
        <w:rPr>
          <w:b/>
          <w:bCs/>
          <w:sz w:val="24"/>
          <w:szCs w:val="24"/>
        </w:rPr>
      </w:pPr>
      <w:r>
        <w:rPr>
          <w:b/>
          <w:bCs/>
          <w:sz w:val="24"/>
          <w:szCs w:val="24"/>
        </w:rPr>
        <w:t>12:0</w:t>
      </w:r>
      <w:r w:rsidR="001F2957">
        <w:rPr>
          <w:b/>
          <w:bCs/>
          <w:sz w:val="24"/>
          <w:szCs w:val="24"/>
        </w:rPr>
        <w:t xml:space="preserve">6 </w:t>
      </w:r>
      <w:r>
        <w:rPr>
          <w:b/>
          <w:bCs/>
          <w:sz w:val="24"/>
          <w:szCs w:val="24"/>
        </w:rPr>
        <w:t>p</w:t>
      </w:r>
      <w:r w:rsidR="00E84F36" w:rsidRPr="00705808">
        <w:rPr>
          <w:b/>
          <w:bCs/>
          <w:sz w:val="24"/>
          <w:szCs w:val="24"/>
        </w:rPr>
        <w:t xml:space="preserve">.m. </w:t>
      </w:r>
    </w:p>
    <w:p w14:paraId="75A35B81" w14:textId="040BEEE2" w:rsidR="00E84F36" w:rsidRPr="00705808" w:rsidRDefault="001F2957" w:rsidP="00E84F36">
      <w:pPr>
        <w:pStyle w:val="NoSpacing"/>
        <w:jc w:val="center"/>
        <w:rPr>
          <w:b/>
          <w:sz w:val="24"/>
          <w:szCs w:val="24"/>
        </w:rPr>
      </w:pPr>
      <w:r>
        <w:rPr>
          <w:b/>
          <w:sz w:val="24"/>
          <w:szCs w:val="24"/>
        </w:rPr>
        <w:t xml:space="preserve">LJH 325 Conference Room </w:t>
      </w:r>
    </w:p>
    <w:p w14:paraId="1EA7144F" w14:textId="77777777" w:rsidR="00E84F36" w:rsidRPr="00705808" w:rsidRDefault="00E84F36" w:rsidP="00E84F36">
      <w:pPr>
        <w:pStyle w:val="NoSpacing"/>
        <w:jc w:val="center"/>
        <w:rPr>
          <w:b/>
          <w:bCs/>
          <w:sz w:val="24"/>
          <w:szCs w:val="24"/>
        </w:rPr>
      </w:pPr>
      <w:r w:rsidRPr="00705808">
        <w:rPr>
          <w:b/>
          <w:bCs/>
          <w:sz w:val="24"/>
          <w:szCs w:val="24"/>
        </w:rPr>
        <w:t>Meeting Minutes</w:t>
      </w:r>
    </w:p>
    <w:p w14:paraId="6E978414" w14:textId="0A09D387" w:rsidR="00E84F36" w:rsidRPr="00705808" w:rsidRDefault="001F2957" w:rsidP="00E84F36">
      <w:pPr>
        <w:pStyle w:val="NoSpacing"/>
        <w:jc w:val="center"/>
        <w:rPr>
          <w:sz w:val="24"/>
          <w:szCs w:val="24"/>
        </w:rPr>
      </w:pPr>
      <w:r>
        <w:rPr>
          <w:b/>
          <w:bCs/>
          <w:sz w:val="24"/>
          <w:szCs w:val="24"/>
        </w:rPr>
        <w:t>J</w:t>
      </w:r>
      <w:r w:rsidR="00AB31CB">
        <w:rPr>
          <w:b/>
          <w:bCs/>
          <w:sz w:val="24"/>
          <w:szCs w:val="24"/>
        </w:rPr>
        <w:t>uly 14,</w:t>
      </w:r>
      <w:r w:rsidR="005D7575" w:rsidRPr="00705808">
        <w:rPr>
          <w:b/>
          <w:bCs/>
          <w:sz w:val="24"/>
          <w:szCs w:val="24"/>
        </w:rPr>
        <w:t xml:space="preserve"> 202</w:t>
      </w:r>
      <w:r w:rsidR="003010B1">
        <w:rPr>
          <w:b/>
          <w:bCs/>
          <w:sz w:val="24"/>
          <w:szCs w:val="24"/>
        </w:rPr>
        <w:t>6</w:t>
      </w:r>
    </w:p>
    <w:p w14:paraId="45B2DB91" w14:textId="77777777" w:rsidR="00E84F36" w:rsidRPr="00705808" w:rsidRDefault="00E84F36" w:rsidP="00E84F36">
      <w:pPr>
        <w:pStyle w:val="NoSpacing"/>
        <w:ind w:left="4320" w:hanging="4320"/>
        <w:rPr>
          <w:b/>
          <w:sz w:val="24"/>
          <w:szCs w:val="24"/>
        </w:rPr>
      </w:pPr>
    </w:p>
    <w:p w14:paraId="799E1D84" w14:textId="77777777" w:rsidR="00E84F36" w:rsidRPr="005D3BF2"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left="4320" w:right="-360" w:hanging="4320"/>
      </w:pPr>
      <w:r w:rsidRPr="00705808">
        <w:rPr>
          <w:b/>
          <w:bCs/>
        </w:rPr>
        <w:t>Members Present:</w:t>
      </w:r>
      <w:r w:rsidRPr="00705808">
        <w:tab/>
      </w:r>
      <w:r w:rsidRPr="00705808">
        <w:tab/>
      </w:r>
      <w:r w:rsidRPr="00705808">
        <w:tab/>
      </w:r>
      <w:r w:rsidRPr="00705808">
        <w:tab/>
      </w:r>
      <w:r w:rsidRPr="005D3BF2">
        <w:t>Jovanka Voyich-Kane, Microbiology &amp; Cell Biology, chair</w:t>
      </w:r>
    </w:p>
    <w:p w14:paraId="41DF5AF9" w14:textId="77777777" w:rsidR="00E84F36" w:rsidRDefault="00E84F36"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ind w:right="-360"/>
      </w:pPr>
      <w:r w:rsidRPr="005D3BF2">
        <w:tab/>
      </w:r>
      <w:r w:rsidRPr="005D3BF2">
        <w:tab/>
      </w:r>
      <w:r w:rsidRPr="005D3BF2">
        <w:tab/>
      </w:r>
      <w:r w:rsidRPr="005D3BF2">
        <w:tab/>
      </w:r>
      <w:r w:rsidRPr="005D3BF2">
        <w:tab/>
      </w:r>
      <w:r w:rsidRPr="005D3BF2">
        <w:tab/>
        <w:t>Amy Robison, Biosafety Officer</w:t>
      </w:r>
    </w:p>
    <w:p w14:paraId="74A30F99" w14:textId="58121175" w:rsidR="002A138F" w:rsidRPr="005D3BF2" w:rsidRDefault="00C13DB2" w:rsidP="0079255C">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0079255C">
        <w:t>K</w:t>
      </w:r>
      <w:r w:rsidR="002A138F" w:rsidRPr="005D3BF2">
        <w:t>risten Connolly, Center for Biofilm Engineering</w:t>
      </w:r>
    </w:p>
    <w:p w14:paraId="0A17D621" w14:textId="23B7B0E8" w:rsidR="003010B1" w:rsidRDefault="00D70E2E" w:rsidP="003010B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Pr="005D3BF2">
        <w:tab/>
      </w:r>
      <w:r w:rsidRPr="005D3BF2">
        <w:tab/>
        <w:t>Kim Hilmer, Chemistry/Biochemistry</w:t>
      </w:r>
      <w:r w:rsidR="003010B1" w:rsidRPr="003010B1">
        <w:t xml:space="preserve"> </w:t>
      </w:r>
    </w:p>
    <w:p w14:paraId="4E62B4B5" w14:textId="5532971E" w:rsidR="00443612" w:rsidRPr="005D3BF2" w:rsidRDefault="003010B1" w:rsidP="00075E2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00075E2F">
        <w:t>Dale Huls, Office of Sponsored Programs</w:t>
      </w:r>
    </w:p>
    <w:p w14:paraId="72A57F7A" w14:textId="77777777" w:rsidR="0079255C" w:rsidRDefault="00F612E7"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t>Katie Rowse, Community Member</w:t>
      </w:r>
    </w:p>
    <w:p w14:paraId="3F567B2A" w14:textId="387C84EF" w:rsidR="00B36C61" w:rsidRDefault="0079255C"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Matt Taylor, Microbiology &amp; Cell Biology, IACUC Chair</w:t>
      </w:r>
      <w:r w:rsidR="00B36C61">
        <w:tab/>
      </w:r>
      <w:r w:rsidR="00B36C61">
        <w:tab/>
      </w:r>
      <w:r w:rsidR="00B36C61">
        <w:tab/>
      </w:r>
    </w:p>
    <w:p w14:paraId="22C54F33" w14:textId="3472B365" w:rsidR="00E84F36" w:rsidRPr="005D3BF2" w:rsidRDefault="00241FB5" w:rsidP="00E84F3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00CC3EC4" w:rsidRPr="005D3BF2">
        <w:tab/>
      </w:r>
      <w:r w:rsidR="00CC3EC4" w:rsidRPr="005D3BF2">
        <w:tab/>
      </w:r>
      <w:r w:rsidR="00CC3EC4" w:rsidRPr="005D3BF2">
        <w:tab/>
      </w:r>
      <w:r w:rsidR="00CC3EC4" w:rsidRPr="005D3BF2">
        <w:tab/>
      </w:r>
    </w:p>
    <w:p w14:paraId="2F109D57" w14:textId="77777777" w:rsidR="001F2957" w:rsidRDefault="00E84F36"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rPr>
          <w:b/>
          <w:bCs/>
        </w:rPr>
        <w:t xml:space="preserve">Members Absent: </w:t>
      </w:r>
      <w:r w:rsidRPr="005D3BF2">
        <w:tab/>
      </w:r>
      <w:r w:rsidRPr="005D3BF2">
        <w:rPr>
          <w:b/>
          <w:bCs/>
        </w:rPr>
        <w:t xml:space="preserve"> </w:t>
      </w:r>
      <w:r w:rsidRPr="005D3BF2">
        <w:tab/>
      </w:r>
      <w:r w:rsidR="008138AB" w:rsidRPr="005D3BF2">
        <w:tab/>
      </w:r>
      <w:r w:rsidR="008138AB" w:rsidRPr="005D3BF2">
        <w:tab/>
      </w:r>
      <w:r w:rsidR="001F2957" w:rsidRPr="005D3BF2">
        <w:t>Blake Wiedenheft, Microbiology &amp; Cell Biology</w:t>
      </w:r>
    </w:p>
    <w:p w14:paraId="2B70F164" w14:textId="77777777" w:rsidR="001F2957" w:rsidRDefault="001F2957"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Jennifer DuBois, Chemistry/Biochemistry</w:t>
      </w:r>
    </w:p>
    <w:p w14:paraId="22B964C2" w14:textId="1F0DCD74" w:rsidR="0079255C" w:rsidRDefault="0079255C" w:rsidP="0079255C">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Josh Charles, Bozeman Fire Department, Community Member</w:t>
      </w:r>
    </w:p>
    <w:p w14:paraId="3D5B2F62" w14:textId="77777777" w:rsidR="0079255C" w:rsidRDefault="0079255C" w:rsidP="0079255C">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rsidRPr="005D3BF2">
        <w:tab/>
      </w:r>
      <w:r w:rsidRPr="005D3BF2">
        <w:tab/>
      </w:r>
      <w:r w:rsidRPr="005D3BF2">
        <w:tab/>
      </w:r>
      <w:r w:rsidRPr="005D3BF2">
        <w:tab/>
      </w:r>
      <w:r w:rsidRPr="005D3BF2">
        <w:tab/>
      </w:r>
      <w:r w:rsidRPr="005D3BF2">
        <w:tab/>
        <w:t xml:space="preserve">Alyssa Evans, Microbiology &amp; Cell Biology </w:t>
      </w:r>
    </w:p>
    <w:p w14:paraId="04CD0F02" w14:textId="45697769" w:rsidR="001F2957" w:rsidRDefault="0079255C" w:rsidP="001F2957">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r>
        <w:tab/>
      </w:r>
      <w:r>
        <w:tab/>
      </w:r>
      <w:r>
        <w:tab/>
      </w:r>
      <w:r>
        <w:tab/>
      </w:r>
      <w:r>
        <w:tab/>
      </w:r>
      <w:r>
        <w:tab/>
      </w:r>
      <w:r w:rsidRPr="005D3BF2">
        <w:t>Mike Giroux, Plant Sciences &amp; Plant Pathology</w:t>
      </w:r>
      <w:r w:rsidR="001F2957">
        <w:tab/>
      </w:r>
    </w:p>
    <w:p w14:paraId="1F37F4DB" w14:textId="26E95A8D" w:rsidR="00C13DB2" w:rsidRPr="005D3BF2" w:rsidRDefault="00C13DB2" w:rsidP="00B36C6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8115"/>
        </w:tabs>
      </w:pPr>
    </w:p>
    <w:p w14:paraId="594FC320" w14:textId="32CDD9E5" w:rsidR="008138AB" w:rsidRDefault="00C13DB2" w:rsidP="00B36C61">
      <w:pPr>
        <w:pStyle w:val="NoSpacing"/>
        <w:ind w:left="4320" w:hanging="4320"/>
      </w:pPr>
      <w:r>
        <w:rPr>
          <w:b/>
          <w:bCs/>
        </w:rPr>
        <w:t>E</w:t>
      </w:r>
      <w:r w:rsidR="00E84F36" w:rsidRPr="00705808">
        <w:rPr>
          <w:b/>
          <w:bCs/>
        </w:rPr>
        <w:t xml:space="preserve">x-Officio Members Present: </w:t>
      </w:r>
      <w:r w:rsidR="00E84F36" w:rsidRPr="00705808">
        <w:tab/>
      </w:r>
      <w:r w:rsidR="008138AB" w:rsidRPr="00705808">
        <w:t>Kirk Lubick, Research Integrity &amp; Compliance</w:t>
      </w:r>
    </w:p>
    <w:p w14:paraId="1E79CB74" w14:textId="417EED1E" w:rsidR="00443612" w:rsidRDefault="00443612" w:rsidP="00443612">
      <w:pPr>
        <w:pStyle w:val="NoSpacing"/>
        <w:ind w:left="3600" w:firstLine="720"/>
      </w:pPr>
      <w:r w:rsidRPr="00705808">
        <w:t>Nicole Soll, Research Integrity &amp; Compliance</w:t>
      </w:r>
    </w:p>
    <w:p w14:paraId="135B8029" w14:textId="77777777" w:rsidR="00D76656" w:rsidRDefault="00D76656" w:rsidP="00D76656">
      <w:pPr>
        <w:pStyle w:val="NoSpacing"/>
      </w:pPr>
    </w:p>
    <w:p w14:paraId="266D2531" w14:textId="1D61435C" w:rsidR="00B36C61" w:rsidRDefault="00D76656" w:rsidP="00B36C61">
      <w:pPr>
        <w:pStyle w:val="NoSpacing"/>
        <w:ind w:left="4320" w:hanging="4320"/>
      </w:pPr>
      <w:r w:rsidRPr="00D76656">
        <w:rPr>
          <w:b/>
          <w:bCs/>
        </w:rPr>
        <w:t>Ex-Officio Members Absent:</w:t>
      </w:r>
      <w:r w:rsidR="00E84F36" w:rsidRPr="00705808">
        <w:tab/>
      </w:r>
      <w:r w:rsidR="00B36C61" w:rsidRPr="00705808">
        <w:t>Jaspur Kolar, Bridger Occupational Health &amp; Urgent Care</w:t>
      </w:r>
      <w:r w:rsidR="00B36C61" w:rsidRPr="00705808">
        <w:tab/>
      </w:r>
    </w:p>
    <w:p w14:paraId="0746E451" w14:textId="77777777" w:rsidR="0079255C" w:rsidRPr="00705808" w:rsidRDefault="0079255C" w:rsidP="0079255C">
      <w:pPr>
        <w:pStyle w:val="NoSpacing"/>
        <w:ind w:left="3600" w:firstLine="720"/>
      </w:pPr>
      <w:r w:rsidRPr="00705808">
        <w:t>Tammy Lynn, Safety &amp; Risk Management</w:t>
      </w:r>
    </w:p>
    <w:p w14:paraId="7D8B8A2E" w14:textId="77777777" w:rsidR="0079255C" w:rsidRDefault="0079255C" w:rsidP="00515DAB">
      <w:pPr>
        <w:rPr>
          <w:b/>
          <w:bCs/>
        </w:rPr>
      </w:pPr>
    </w:p>
    <w:p w14:paraId="27231A09" w14:textId="092C24C7" w:rsidR="0079255C" w:rsidRDefault="00E84F36" w:rsidP="00515DAB">
      <w:r w:rsidRPr="00705808">
        <w:rPr>
          <w:b/>
          <w:bCs/>
        </w:rPr>
        <w:t>Guests:</w:t>
      </w:r>
      <w:r w:rsidRPr="00705808">
        <w:rPr>
          <w:b/>
          <w:bCs/>
        </w:rPr>
        <w:tab/>
      </w:r>
      <w:r w:rsidRPr="00705808">
        <w:rPr>
          <w:b/>
          <w:bCs/>
        </w:rPr>
        <w:tab/>
      </w:r>
      <w:r w:rsidRPr="00705808">
        <w:rPr>
          <w:b/>
          <w:bCs/>
        </w:rPr>
        <w:tab/>
      </w:r>
      <w:r w:rsidRPr="00705808">
        <w:rPr>
          <w:b/>
          <w:bCs/>
        </w:rPr>
        <w:tab/>
      </w:r>
      <w:r w:rsidRPr="00705808">
        <w:rPr>
          <w:b/>
          <w:bCs/>
        </w:rPr>
        <w:tab/>
      </w:r>
      <w:r w:rsidR="00F23FC2" w:rsidRPr="00705808">
        <w:rPr>
          <w:b/>
          <w:bCs/>
        </w:rPr>
        <w:tab/>
      </w:r>
      <w:r w:rsidR="0079255C">
        <w:t>Cody Ragan, Safety &amp; Risk Management</w:t>
      </w:r>
    </w:p>
    <w:p w14:paraId="1BC4B64B" w14:textId="36A0A59F" w:rsidR="00D70E2E" w:rsidRDefault="0079255C" w:rsidP="0079255C">
      <w:pPr>
        <w:ind w:left="3600" w:firstLine="720"/>
        <w:rPr>
          <w:b/>
          <w:bCs/>
        </w:rPr>
      </w:pPr>
      <w:r>
        <w:t>Jessica Lusty Beech, Safety &amp; Risk Management</w:t>
      </w:r>
      <w:r w:rsidR="002A138F" w:rsidRPr="00705808">
        <w:rPr>
          <w:b/>
          <w:bCs/>
        </w:rPr>
        <w:tab/>
      </w:r>
    </w:p>
    <w:p w14:paraId="02384D8B" w14:textId="3DA3B8E2" w:rsidR="002A138F" w:rsidRPr="00D70E2E" w:rsidRDefault="00F612E7" w:rsidP="00515DAB">
      <w:r>
        <w:rPr>
          <w:b/>
          <w:bCs/>
        </w:rPr>
        <w:tab/>
      </w:r>
      <w:r>
        <w:rPr>
          <w:b/>
          <w:bCs/>
        </w:rPr>
        <w:tab/>
      </w:r>
      <w:r>
        <w:rPr>
          <w:b/>
          <w:bCs/>
        </w:rPr>
        <w:tab/>
      </w:r>
      <w:r>
        <w:rPr>
          <w:b/>
          <w:bCs/>
        </w:rPr>
        <w:tab/>
      </w:r>
      <w:r>
        <w:rPr>
          <w:b/>
          <w:bCs/>
        </w:rPr>
        <w:tab/>
      </w:r>
      <w:r>
        <w:rPr>
          <w:b/>
          <w:bCs/>
        </w:rPr>
        <w:tab/>
      </w:r>
      <w:r w:rsidR="00D70E2E">
        <w:rPr>
          <w:b/>
          <w:bCs/>
        </w:rPr>
        <w:tab/>
      </w:r>
      <w:r w:rsidR="00D70E2E">
        <w:rPr>
          <w:b/>
          <w:bCs/>
        </w:rPr>
        <w:tab/>
      </w:r>
      <w:r w:rsidR="00D70E2E">
        <w:rPr>
          <w:b/>
          <w:bCs/>
        </w:rPr>
        <w:tab/>
      </w:r>
      <w:r w:rsidR="00D70E2E">
        <w:rPr>
          <w:b/>
          <w:bCs/>
        </w:rPr>
        <w:tab/>
      </w:r>
      <w:r w:rsidR="00D70E2E">
        <w:rPr>
          <w:b/>
          <w:bCs/>
        </w:rPr>
        <w:tab/>
      </w:r>
      <w:r w:rsidR="00D70E2E">
        <w:rPr>
          <w:b/>
          <w:bCs/>
        </w:rPr>
        <w:tab/>
      </w:r>
      <w:r w:rsidR="002A138F" w:rsidRPr="00D70E2E">
        <w:tab/>
      </w:r>
      <w:r w:rsidR="002A138F" w:rsidRPr="00D70E2E">
        <w:tab/>
      </w:r>
      <w:r w:rsidR="002A138F" w:rsidRPr="00D70E2E">
        <w:tab/>
      </w:r>
    </w:p>
    <w:p w14:paraId="3CF3E29B" w14:textId="49D34EC3" w:rsidR="00E4179A" w:rsidRDefault="00AA14CA" w:rsidP="00570525">
      <w:pPr>
        <w:pStyle w:val="NoSpacing"/>
        <w:numPr>
          <w:ilvl w:val="0"/>
          <w:numId w:val="1"/>
        </w:numPr>
        <w:rPr>
          <w:b/>
          <w:bCs/>
        </w:rPr>
      </w:pPr>
      <w:r w:rsidRPr="00705808">
        <w:rPr>
          <w:b/>
          <w:bCs/>
        </w:rPr>
        <w:t xml:space="preserve">Review and approval of IBC Meeting Minutes from </w:t>
      </w:r>
      <w:r w:rsidR="0079255C">
        <w:rPr>
          <w:b/>
          <w:bCs/>
        </w:rPr>
        <w:t>June 10</w:t>
      </w:r>
      <w:r w:rsidR="001F2957">
        <w:rPr>
          <w:b/>
          <w:bCs/>
        </w:rPr>
        <w:t>,</w:t>
      </w:r>
      <w:r w:rsidR="00443612">
        <w:rPr>
          <w:b/>
          <w:bCs/>
        </w:rPr>
        <w:t xml:space="preserve"> 2026</w:t>
      </w:r>
      <w:r w:rsidRPr="00705808">
        <w:rPr>
          <w:b/>
          <w:bCs/>
        </w:rPr>
        <w:t xml:space="preserve">. </w:t>
      </w:r>
    </w:p>
    <w:p w14:paraId="1869D47D" w14:textId="63F83198" w:rsidR="00AA14CA" w:rsidRDefault="00C33C69" w:rsidP="00D70E2E">
      <w:pPr>
        <w:pStyle w:val="NoSpacing"/>
        <w:ind w:left="1080"/>
      </w:pPr>
      <w:r w:rsidRPr="00705808">
        <w:t>The minutes were approved as written</w:t>
      </w:r>
      <w:r w:rsidR="00332A0A" w:rsidRPr="00705808">
        <w:t>.</w:t>
      </w:r>
      <w:r w:rsidR="00E4179A">
        <w:t xml:space="preserve"> </w:t>
      </w:r>
      <w:r w:rsidR="0050032D">
        <w:t>A</w:t>
      </w:r>
      <w:r w:rsidR="00D70E2E" w:rsidRPr="00D70E2E">
        <w:t>pproved</w:t>
      </w:r>
      <w:r w:rsidR="0050032D">
        <w:t xml:space="preserve"> </w:t>
      </w:r>
      <w:r w:rsidR="0079255C">
        <w:t>7</w:t>
      </w:r>
      <w:r w:rsidR="00D70E2E" w:rsidRPr="00D70E2E">
        <w:t>,</w:t>
      </w:r>
      <w:r w:rsidR="000F111B">
        <w:t xml:space="preserve"> Nays</w:t>
      </w:r>
      <w:r w:rsidR="00DC0230">
        <w:t xml:space="preserve"> </w:t>
      </w:r>
      <w:r w:rsidR="00DF649E">
        <w:t>0</w:t>
      </w:r>
      <w:r w:rsidR="00D70E2E" w:rsidRPr="00D70E2E">
        <w:t xml:space="preserve">, </w:t>
      </w:r>
      <w:r w:rsidR="000F111B">
        <w:t>A</w:t>
      </w:r>
      <w:r w:rsidR="000F111B" w:rsidRPr="00D70E2E">
        <w:t>bstained</w:t>
      </w:r>
      <w:r w:rsidR="000F111B">
        <w:t xml:space="preserve"> </w:t>
      </w:r>
      <w:r w:rsidR="0050032D">
        <w:t>0</w:t>
      </w:r>
    </w:p>
    <w:p w14:paraId="30C19DE5" w14:textId="2779DD51" w:rsidR="00E4179A" w:rsidRDefault="00AA14CA" w:rsidP="00570525">
      <w:pPr>
        <w:pStyle w:val="NoSpacing"/>
        <w:numPr>
          <w:ilvl w:val="0"/>
          <w:numId w:val="1"/>
        </w:numPr>
        <w:rPr>
          <w:b/>
          <w:bCs/>
        </w:rPr>
      </w:pPr>
      <w:r w:rsidRPr="00705808">
        <w:rPr>
          <w:b/>
          <w:bCs/>
        </w:rPr>
        <w:t xml:space="preserve">Announcements from the Chair: </w:t>
      </w:r>
      <w:r w:rsidR="0079255C">
        <w:t>introduction of guests, Cody Ragan and Jessica Lusty Beech</w:t>
      </w:r>
    </w:p>
    <w:p w14:paraId="2F098BFD" w14:textId="17D04F6F" w:rsidR="00AA14CA" w:rsidRPr="00705808" w:rsidRDefault="00AA14CA" w:rsidP="00E4179A">
      <w:pPr>
        <w:pStyle w:val="NoSpacing"/>
        <w:ind w:left="1080"/>
        <w:rPr>
          <w:b/>
          <w:bCs/>
        </w:rPr>
      </w:pPr>
    </w:p>
    <w:p w14:paraId="152E2429" w14:textId="4B7C7DE6" w:rsidR="00AA14CA" w:rsidRPr="00705808" w:rsidRDefault="009D7670" w:rsidP="00570525">
      <w:pPr>
        <w:pStyle w:val="NoSpacing"/>
        <w:numPr>
          <w:ilvl w:val="0"/>
          <w:numId w:val="1"/>
        </w:numPr>
      </w:pPr>
      <w:bookmarkStart w:id="0" w:name="_Hlk510159641"/>
      <w:r>
        <w:rPr>
          <w:b/>
          <w:bCs/>
        </w:rPr>
        <w:t>Originals</w:t>
      </w:r>
      <w:r w:rsidR="00AA14CA" w:rsidRPr="00DD02E5">
        <w:rPr>
          <w:b/>
          <w:bCs/>
        </w:rPr>
        <w:t>/Amendments/Renewals/Interim Reviews Approved</w:t>
      </w:r>
      <w:r w:rsidR="00447271" w:rsidRPr="00DD02E5">
        <w:rPr>
          <w:b/>
          <w:bCs/>
        </w:rPr>
        <w:t xml:space="preserve"> since </w:t>
      </w:r>
      <w:r w:rsidR="001F2957">
        <w:rPr>
          <w:b/>
          <w:bCs/>
        </w:rPr>
        <w:t xml:space="preserve">May </w:t>
      </w:r>
      <w:r w:rsidR="00AA14CA" w:rsidRPr="00DD02E5">
        <w:rPr>
          <w:b/>
          <w:bCs/>
        </w:rPr>
        <w:t>Meeting</w:t>
      </w:r>
      <w:r w:rsidR="00B44D54" w:rsidRPr="00DD02E5">
        <w:rPr>
          <w:b/>
          <w:bCs/>
        </w:rPr>
        <w:t>:</w:t>
      </w:r>
      <w:r w:rsidR="00AA14CA" w:rsidRPr="00DD02E5">
        <w:rPr>
          <w:b/>
          <w:bCs/>
        </w:rPr>
        <w:t xml:space="preserve">  </w:t>
      </w:r>
    </w:p>
    <w:p w14:paraId="5EA46B17" w14:textId="77777777" w:rsidR="001F2957" w:rsidRPr="000B38AC" w:rsidRDefault="001F2957" w:rsidP="001F2957">
      <w:pPr>
        <w:pStyle w:val="NoSpacing"/>
        <w:numPr>
          <w:ilvl w:val="1"/>
          <w:numId w:val="7"/>
        </w:numPr>
        <w:ind w:left="1080"/>
        <w:rPr>
          <w:noProof/>
          <w14:ligatures w14:val="standardContextual"/>
        </w:rPr>
      </w:pPr>
      <w:r>
        <w:t>Originals</w:t>
      </w:r>
    </w:p>
    <w:p w14:paraId="7FB76982" w14:textId="6B172D08" w:rsidR="0079255C" w:rsidRPr="009E4F84" w:rsidRDefault="0079255C" w:rsidP="0079255C">
      <w:pPr>
        <w:pStyle w:val="NoSpacing"/>
        <w:numPr>
          <w:ilvl w:val="2"/>
          <w:numId w:val="7"/>
        </w:numPr>
        <w:rPr>
          <w:noProof/>
          <w14:ligatures w14:val="standardContextual"/>
        </w:rPr>
      </w:pPr>
      <w:r>
        <w:t>none</w:t>
      </w:r>
    </w:p>
    <w:p w14:paraId="61FD333B" w14:textId="77777777" w:rsidR="001F2957" w:rsidRPr="000B38AC" w:rsidRDefault="001F2957" w:rsidP="001F2957">
      <w:pPr>
        <w:pStyle w:val="NoSpacing"/>
        <w:numPr>
          <w:ilvl w:val="1"/>
          <w:numId w:val="7"/>
        </w:numPr>
        <w:ind w:left="1080"/>
        <w:rPr>
          <w:noProof/>
          <w14:ligatures w14:val="standardContextual"/>
        </w:rPr>
      </w:pPr>
      <w:r>
        <w:t>Amendments</w:t>
      </w:r>
    </w:p>
    <w:p w14:paraId="763DB1EE" w14:textId="77777777" w:rsidR="0079255C" w:rsidRPr="00927898" w:rsidRDefault="0079255C" w:rsidP="0079255C">
      <w:pPr>
        <w:pStyle w:val="NoSpacing"/>
        <w:numPr>
          <w:ilvl w:val="2"/>
          <w:numId w:val="7"/>
        </w:numPr>
      </w:pPr>
      <w:r w:rsidRPr="00927898">
        <w:t>2024-350 Lauchnor: Spike/recovery of Tabasco sauce-derived Pepper Mild Mottle Virus into isolated Bridger Bowl pilot system.</w:t>
      </w:r>
    </w:p>
    <w:p w14:paraId="37DFDD4A" w14:textId="77777777" w:rsidR="0079255C" w:rsidRPr="00927898" w:rsidRDefault="0079255C" w:rsidP="0079255C">
      <w:pPr>
        <w:pStyle w:val="NoSpacing"/>
        <w:numPr>
          <w:ilvl w:val="2"/>
          <w:numId w:val="7"/>
        </w:numPr>
      </w:pPr>
      <w:r w:rsidRPr="00927898">
        <w:t>2024-487 Loveday: Updated protocol information on primary cell lines generated from avian species and funding info; renewed APHIS permit is also attached</w:t>
      </w:r>
    </w:p>
    <w:p w14:paraId="22393408" w14:textId="77777777" w:rsidR="0079255C" w:rsidRPr="00927898" w:rsidRDefault="0079255C" w:rsidP="0079255C">
      <w:pPr>
        <w:pStyle w:val="NoSpacing"/>
        <w:numPr>
          <w:ilvl w:val="2"/>
          <w:numId w:val="7"/>
        </w:numPr>
      </w:pPr>
      <w:r w:rsidRPr="00927898">
        <w:t>2024-50 Flenniken: Updated personnel</w:t>
      </w:r>
    </w:p>
    <w:p w14:paraId="078DC9B6" w14:textId="77777777" w:rsidR="0079255C" w:rsidRPr="00927898" w:rsidRDefault="0079255C" w:rsidP="0079255C">
      <w:pPr>
        <w:pStyle w:val="NoSpacing"/>
        <w:numPr>
          <w:ilvl w:val="2"/>
          <w:numId w:val="7"/>
        </w:numPr>
      </w:pPr>
      <w:r w:rsidRPr="00927898">
        <w:t>2024-52 Walk, S.: Updated protocol to include C. difficile colonization/infection experiments in mice</w:t>
      </w:r>
    </w:p>
    <w:p w14:paraId="6580046F" w14:textId="77777777" w:rsidR="0079255C" w:rsidRPr="00927898" w:rsidRDefault="0079255C" w:rsidP="0079255C">
      <w:pPr>
        <w:pStyle w:val="NoSpacing"/>
        <w:numPr>
          <w:ilvl w:val="2"/>
          <w:numId w:val="7"/>
        </w:numPr>
      </w:pPr>
      <w:r w:rsidRPr="00927898">
        <w:t>2024-538 Skyberg: Updated personnel</w:t>
      </w:r>
    </w:p>
    <w:p w14:paraId="7B3714CD" w14:textId="77777777" w:rsidR="0079255C" w:rsidRPr="00927898" w:rsidRDefault="0079255C" w:rsidP="0079255C">
      <w:pPr>
        <w:pStyle w:val="NoSpacing"/>
        <w:numPr>
          <w:ilvl w:val="2"/>
          <w:numId w:val="7"/>
        </w:numPr>
      </w:pPr>
      <w:r w:rsidRPr="00927898">
        <w:t>2025-377 Loveday: Updated information on primary cell lines generated from avian species, personnel, APHIS permit, and funding</w:t>
      </w:r>
    </w:p>
    <w:p w14:paraId="0B25EDB1" w14:textId="77777777" w:rsidR="0079255C" w:rsidRPr="00927898" w:rsidRDefault="0079255C" w:rsidP="0079255C">
      <w:pPr>
        <w:pStyle w:val="NoSpacing"/>
        <w:numPr>
          <w:ilvl w:val="2"/>
          <w:numId w:val="7"/>
        </w:numPr>
      </w:pPr>
      <w:r w:rsidRPr="00927898">
        <w:t>2026-11 Rynda-Apple: Updated personnel</w:t>
      </w:r>
    </w:p>
    <w:p w14:paraId="491C6476" w14:textId="77777777" w:rsidR="0079255C" w:rsidRPr="00927898" w:rsidRDefault="0079255C" w:rsidP="0079255C">
      <w:pPr>
        <w:pStyle w:val="NoSpacing"/>
        <w:numPr>
          <w:ilvl w:val="2"/>
          <w:numId w:val="7"/>
        </w:numPr>
      </w:pPr>
      <w:r w:rsidRPr="00927898">
        <w:t>2026-444 Evans: Updated personnel</w:t>
      </w:r>
    </w:p>
    <w:p w14:paraId="317099BF" w14:textId="77777777" w:rsidR="001F2957" w:rsidRPr="000B38AC" w:rsidRDefault="001F2957" w:rsidP="001F2957">
      <w:pPr>
        <w:pStyle w:val="NoSpacing"/>
        <w:numPr>
          <w:ilvl w:val="1"/>
          <w:numId w:val="7"/>
        </w:numPr>
        <w:ind w:left="1080"/>
        <w:rPr>
          <w:noProof/>
          <w14:ligatures w14:val="standardContextual"/>
        </w:rPr>
      </w:pPr>
      <w:r>
        <w:t>Interim Reviews</w:t>
      </w:r>
    </w:p>
    <w:p w14:paraId="2E09D216" w14:textId="77777777" w:rsidR="0079255C" w:rsidRPr="00927898" w:rsidRDefault="0079255C" w:rsidP="0079255C">
      <w:pPr>
        <w:pStyle w:val="NoSpacing"/>
        <w:numPr>
          <w:ilvl w:val="2"/>
          <w:numId w:val="7"/>
        </w:numPr>
      </w:pPr>
      <w:r w:rsidRPr="00927898">
        <w:t>2023-63 June: Updated personnel</w:t>
      </w:r>
    </w:p>
    <w:p w14:paraId="49CD5E5F" w14:textId="77777777" w:rsidR="0079255C" w:rsidRPr="00927898" w:rsidRDefault="0079255C" w:rsidP="0079255C">
      <w:pPr>
        <w:pStyle w:val="NoSpacing"/>
        <w:numPr>
          <w:ilvl w:val="2"/>
          <w:numId w:val="7"/>
        </w:numPr>
      </w:pPr>
      <w:r w:rsidRPr="00927898">
        <w:lastRenderedPageBreak/>
        <w:t>2024-62 Broderick: Updated personnel</w:t>
      </w:r>
    </w:p>
    <w:p w14:paraId="66AA4E2E" w14:textId="77777777" w:rsidR="0079255C" w:rsidRPr="00927898" w:rsidRDefault="0079255C" w:rsidP="0079255C">
      <w:pPr>
        <w:pStyle w:val="NoSpacing"/>
        <w:numPr>
          <w:ilvl w:val="2"/>
          <w:numId w:val="7"/>
        </w:numPr>
      </w:pPr>
      <w:r w:rsidRPr="00927898">
        <w:t>2024-66 Taylor: Updated lab self-inspection, BSC inspection dates, removed dry ice shipping</w:t>
      </w:r>
    </w:p>
    <w:p w14:paraId="2E863B97" w14:textId="77777777" w:rsidR="0079255C" w:rsidRPr="00927898" w:rsidRDefault="0079255C" w:rsidP="0079255C">
      <w:pPr>
        <w:pStyle w:val="NoSpacing"/>
        <w:numPr>
          <w:ilvl w:val="2"/>
          <w:numId w:val="7"/>
        </w:numPr>
      </w:pPr>
      <w:r w:rsidRPr="00927898">
        <w:t xml:space="preserve">2025-106: </w:t>
      </w:r>
      <w:proofErr w:type="spellStart"/>
      <w:r w:rsidRPr="00927898">
        <w:t>Dlakic</w:t>
      </w:r>
      <w:proofErr w:type="spellEnd"/>
      <w:r w:rsidRPr="00927898">
        <w:t xml:space="preserve">: Updated </w:t>
      </w:r>
      <w:proofErr w:type="gramStart"/>
      <w:r w:rsidRPr="00927898">
        <w:t>trainings</w:t>
      </w:r>
      <w:proofErr w:type="gramEnd"/>
      <w:r w:rsidRPr="00927898">
        <w:t>, lab room and transportation and shipment of biological agents</w:t>
      </w:r>
    </w:p>
    <w:p w14:paraId="6EA8D383" w14:textId="77777777" w:rsidR="0079255C" w:rsidRPr="00927898" w:rsidRDefault="0079255C" w:rsidP="0079255C">
      <w:pPr>
        <w:pStyle w:val="NoSpacing"/>
        <w:numPr>
          <w:ilvl w:val="2"/>
          <w:numId w:val="7"/>
        </w:numPr>
      </w:pPr>
      <w:r w:rsidRPr="00927898">
        <w:t xml:space="preserve">2025-123 Cuervo: Updated </w:t>
      </w:r>
      <w:proofErr w:type="gramStart"/>
      <w:r w:rsidRPr="00927898">
        <w:t>trainings</w:t>
      </w:r>
      <w:proofErr w:type="gramEnd"/>
      <w:r w:rsidRPr="00927898">
        <w:t>, funding source, lab biosafety manual, BSC details, lab self-inspection date</w:t>
      </w:r>
    </w:p>
    <w:p w14:paraId="5DC7499D" w14:textId="77777777" w:rsidR="0079255C" w:rsidRPr="00927898" w:rsidRDefault="0079255C" w:rsidP="0079255C">
      <w:pPr>
        <w:pStyle w:val="NoSpacing"/>
        <w:numPr>
          <w:ilvl w:val="2"/>
          <w:numId w:val="7"/>
        </w:numPr>
      </w:pPr>
      <w:r w:rsidRPr="00927898">
        <w:t>2025-382 Martin: Updated lab manual, disinfection procedures, BSC certification dates, lab self-inspection date, updated personnel training</w:t>
      </w:r>
    </w:p>
    <w:p w14:paraId="41600425" w14:textId="77777777" w:rsidR="0079255C" w:rsidRPr="00927898" w:rsidRDefault="0079255C" w:rsidP="0079255C">
      <w:pPr>
        <w:pStyle w:val="NoSpacing"/>
        <w:numPr>
          <w:ilvl w:val="2"/>
          <w:numId w:val="7"/>
        </w:numPr>
      </w:pPr>
      <w:r w:rsidRPr="00927898">
        <w:t>2025-384 Walk, S.: No updates</w:t>
      </w:r>
    </w:p>
    <w:p w14:paraId="1B8BDFCD" w14:textId="77777777" w:rsidR="0079255C" w:rsidRPr="00927898" w:rsidRDefault="0079255C" w:rsidP="0079255C">
      <w:pPr>
        <w:pStyle w:val="NoSpacing"/>
        <w:numPr>
          <w:ilvl w:val="2"/>
          <w:numId w:val="7"/>
        </w:numPr>
      </w:pPr>
      <w:r w:rsidRPr="00927898">
        <w:t>2025-388 Martin: Updated related protocol, personnel training, lab specific manual, lab self-inspection date</w:t>
      </w:r>
    </w:p>
    <w:p w14:paraId="0E48F789" w14:textId="77777777" w:rsidR="001F2957" w:rsidRDefault="001F2957" w:rsidP="001F2957">
      <w:pPr>
        <w:pStyle w:val="NoSpacing"/>
        <w:numPr>
          <w:ilvl w:val="1"/>
          <w:numId w:val="7"/>
        </w:numPr>
        <w:ind w:left="1080"/>
        <w:rPr>
          <w:noProof/>
          <w14:ligatures w14:val="standardContextual"/>
        </w:rPr>
      </w:pPr>
      <w:r>
        <w:t>Renewals</w:t>
      </w:r>
      <w:r w:rsidRPr="000B38AC">
        <w:rPr>
          <w:noProof/>
          <w14:ligatures w14:val="standardContextual"/>
        </w:rPr>
        <w:t xml:space="preserve">    </w:t>
      </w:r>
    </w:p>
    <w:p w14:paraId="791020F5" w14:textId="77777777" w:rsidR="0079255C" w:rsidRPr="00927898" w:rsidRDefault="0079255C" w:rsidP="0079255C">
      <w:pPr>
        <w:pStyle w:val="NoSpacing"/>
        <w:numPr>
          <w:ilvl w:val="2"/>
          <w:numId w:val="7"/>
        </w:numPr>
        <w:rPr>
          <w:noProof/>
          <w14:ligatures w14:val="standardContextual"/>
        </w:rPr>
      </w:pPr>
      <w:r w:rsidRPr="00927898">
        <w:rPr>
          <w:noProof/>
          <w14:ligatures w14:val="standardContextual"/>
        </w:rPr>
        <w:t xml:space="preserve">2026-251 Walk, H.: </w:t>
      </w:r>
      <w:r w:rsidRPr="00927898">
        <w:rPr>
          <w:i/>
          <w:iCs/>
          <w:noProof/>
          <w14:ligatures w14:val="standardContextual"/>
        </w:rPr>
        <w:t>Wastewater Surveillance for SARS CoV2 by Archer Biologicals LLC</w:t>
      </w:r>
    </w:p>
    <w:p w14:paraId="7ACD5CE6" w14:textId="77777777" w:rsidR="0079255C" w:rsidRPr="00927898" w:rsidRDefault="0079255C" w:rsidP="0079255C">
      <w:pPr>
        <w:pStyle w:val="NoSpacing"/>
        <w:numPr>
          <w:ilvl w:val="2"/>
          <w:numId w:val="7"/>
        </w:numPr>
        <w:rPr>
          <w:noProof/>
          <w14:ligatures w14:val="standardContextual"/>
        </w:rPr>
      </w:pPr>
      <w:r w:rsidRPr="00927898">
        <w:rPr>
          <w:noProof/>
          <w14:ligatures w14:val="standardContextual"/>
        </w:rPr>
        <w:t xml:space="preserve">2026-461 Joshi: </w:t>
      </w:r>
      <w:r w:rsidRPr="00927898">
        <w:rPr>
          <w:i/>
          <w:iCs/>
          <w:noProof/>
          <w14:ligatures w14:val="standardContextual"/>
        </w:rPr>
        <w:t>Effect of protease inhibitors on multiple plant pathogens important to Montana agriculture.</w:t>
      </w:r>
    </w:p>
    <w:p w14:paraId="3371D42C" w14:textId="77777777" w:rsidR="0079255C" w:rsidRPr="0079255C" w:rsidRDefault="0079255C" w:rsidP="0079255C">
      <w:pPr>
        <w:pStyle w:val="NoSpacing"/>
        <w:numPr>
          <w:ilvl w:val="2"/>
          <w:numId w:val="7"/>
        </w:numPr>
        <w:rPr>
          <w:noProof/>
          <w14:ligatures w14:val="standardContextual"/>
        </w:rPr>
      </w:pPr>
      <w:r w:rsidRPr="00927898">
        <w:rPr>
          <w:noProof/>
          <w14:ligatures w14:val="standardContextual"/>
        </w:rPr>
        <w:t xml:space="preserve">2026-466 Deluca: </w:t>
      </w:r>
      <w:r w:rsidRPr="00927898">
        <w:rPr>
          <w:i/>
          <w:iCs/>
          <w:noProof/>
          <w14:ligatures w14:val="standardContextual"/>
        </w:rPr>
        <w:t>Investigation of gene regulation during animal development using the Drosophila experimental model system.</w:t>
      </w:r>
    </w:p>
    <w:p w14:paraId="262DF045" w14:textId="30E57620" w:rsidR="00AA14CA" w:rsidRDefault="0079255C" w:rsidP="0079255C">
      <w:pPr>
        <w:pStyle w:val="NoSpacing"/>
        <w:numPr>
          <w:ilvl w:val="2"/>
          <w:numId w:val="7"/>
        </w:numPr>
      </w:pPr>
      <w:r w:rsidRPr="00927898">
        <w:rPr>
          <w:noProof/>
          <w14:ligatures w14:val="standardContextual"/>
        </w:rPr>
        <w:t>2026-53 Voyich:</w:t>
      </w:r>
      <w:r w:rsidRPr="00927898">
        <w:rPr>
          <w:i/>
          <w:iCs/>
          <w:noProof/>
          <w14:ligatures w14:val="standardContextual"/>
        </w:rPr>
        <w:t xml:space="preserve"> Mechanisms of Innate Immune Evasion Used by Pathogenic Bacteria</w:t>
      </w:r>
    </w:p>
    <w:p w14:paraId="4B674375" w14:textId="6ACC463B" w:rsidR="00AA14CA" w:rsidRPr="00705808" w:rsidRDefault="00AA14CA" w:rsidP="002C2157">
      <w:pPr>
        <w:pStyle w:val="NoSpacing"/>
        <w:ind w:left="720"/>
        <w:rPr>
          <w:b/>
          <w:bCs/>
        </w:rPr>
      </w:pPr>
      <w:bookmarkStart w:id="1" w:name="_Hlk53148441"/>
      <w:r w:rsidRPr="00705808">
        <w:rPr>
          <w:b/>
          <w:bCs/>
        </w:rPr>
        <w:t>New Business</w:t>
      </w:r>
    </w:p>
    <w:p w14:paraId="6BCD2416" w14:textId="77777777" w:rsidR="00AA14CA" w:rsidRPr="00705808" w:rsidRDefault="00AA14CA" w:rsidP="00F510C3">
      <w:pPr>
        <w:pStyle w:val="NoSpacing"/>
        <w:numPr>
          <w:ilvl w:val="0"/>
          <w:numId w:val="2"/>
        </w:numPr>
        <w:ind w:left="1080"/>
      </w:pPr>
      <w:r w:rsidRPr="00705808">
        <w:t>Review of Protocols</w:t>
      </w:r>
    </w:p>
    <w:p w14:paraId="37EE558E" w14:textId="77777777" w:rsidR="00AA14CA" w:rsidRPr="00705808" w:rsidRDefault="00AA14CA" w:rsidP="000B5727">
      <w:pPr>
        <w:pStyle w:val="NoSpacing"/>
      </w:pPr>
    </w:p>
    <w:p w14:paraId="44B91885" w14:textId="77777777" w:rsidR="009A1CB7" w:rsidRDefault="009A1CB7" w:rsidP="009A1CB7">
      <w:pPr>
        <w:pStyle w:val="NoSpacing"/>
        <w:ind w:left="1440"/>
        <w:rPr>
          <w:b/>
          <w:bCs/>
        </w:rPr>
      </w:pPr>
      <w:r w:rsidRPr="00705808">
        <w:rPr>
          <w:b/>
          <w:bCs/>
        </w:rPr>
        <w:t>Originals</w:t>
      </w:r>
    </w:p>
    <w:p w14:paraId="716808B0" w14:textId="07F3FF20" w:rsidR="00416CB0" w:rsidRDefault="0079255C" w:rsidP="009A1CB7">
      <w:pPr>
        <w:pStyle w:val="NoSpacing"/>
        <w:ind w:left="720" w:firstLine="720"/>
      </w:pPr>
      <w:r w:rsidRPr="00F24A7B">
        <w:rPr>
          <w:b/>
          <w:bCs/>
        </w:rPr>
        <w:t xml:space="preserve">240 </w:t>
      </w:r>
      <w:r>
        <w:t>Yan “</w:t>
      </w:r>
      <w:r w:rsidRPr="00F24A7B">
        <w:t>Investigate the interactions between plant-beneficial bacteria and their plant hosts</w:t>
      </w:r>
      <w:r>
        <w:t>”</w:t>
      </w:r>
    </w:p>
    <w:p w14:paraId="62147BA4" w14:textId="087240E8" w:rsidR="0079255C" w:rsidRPr="0079255C" w:rsidRDefault="0079255C" w:rsidP="0079255C">
      <w:pPr>
        <w:pStyle w:val="NoSpacing"/>
        <w:ind w:left="1440"/>
      </w:pPr>
      <w:r>
        <w:rPr>
          <w:b/>
          <w:bCs/>
        </w:rPr>
        <w:t xml:space="preserve">Overview: </w:t>
      </w:r>
      <w:r w:rsidRPr="0079255C">
        <w:t xml:space="preserve">The purpose of this research is to investigate the beneficial effect of plant-associated bacteria on </w:t>
      </w:r>
      <w:r w:rsidR="00844DD0">
        <w:t xml:space="preserve">camelina and pea </w:t>
      </w:r>
      <w:r w:rsidRPr="0079255C">
        <w:t>plant growth</w:t>
      </w:r>
      <w:r w:rsidR="00844DD0">
        <w:t xml:space="preserve"> including germination, fresh weight, height, spike time</w:t>
      </w:r>
      <w:r w:rsidRPr="0079255C">
        <w:t xml:space="preserve">. </w:t>
      </w:r>
      <w:r w:rsidR="00844DD0" w:rsidRPr="00844DD0">
        <w:t xml:space="preserve"> Wild type and </w:t>
      </w:r>
      <w:r w:rsidR="00884C22">
        <w:t>b</w:t>
      </w:r>
      <w:r w:rsidR="00884C22" w:rsidRPr="00FC401F">
        <w:t xml:space="preserve">acterial mutants </w:t>
      </w:r>
      <w:r w:rsidR="00884C22">
        <w:t>(</w:t>
      </w:r>
      <w:r w:rsidR="00884C22" w:rsidRPr="00FC401F">
        <w:t xml:space="preserve">generated through </w:t>
      </w:r>
      <w:proofErr w:type="gramStart"/>
      <w:r w:rsidR="00884C22" w:rsidRPr="00FC401F">
        <w:t>regular homologue</w:t>
      </w:r>
      <w:proofErr w:type="gramEnd"/>
      <w:r w:rsidR="00884C22" w:rsidRPr="00FC401F">
        <w:t xml:space="preserve"> recombination</w:t>
      </w:r>
      <w:r w:rsidR="00884C22">
        <w:t xml:space="preserve">) </w:t>
      </w:r>
      <w:r w:rsidR="00884C22" w:rsidRPr="00884C22">
        <w:t>to the target regions of the bacterial genome and their antibiotic production will be tested to understand the function of target genes.</w:t>
      </w:r>
    </w:p>
    <w:p w14:paraId="1CD5496A" w14:textId="744CB7C2" w:rsidR="0079255C" w:rsidRPr="002C493F" w:rsidRDefault="0079255C" w:rsidP="002C493F">
      <w:pPr>
        <w:pStyle w:val="NoSpacing"/>
        <w:ind w:left="1440"/>
      </w:pPr>
      <w:r w:rsidRPr="002C493F">
        <w:rPr>
          <w:b/>
          <w:bCs/>
        </w:rPr>
        <w:t xml:space="preserve">Risk mitigation </w:t>
      </w:r>
      <w:proofErr w:type="gramStart"/>
      <w:r w:rsidRPr="002C493F">
        <w:rPr>
          <w:b/>
          <w:bCs/>
        </w:rPr>
        <w:t>includes:</w:t>
      </w:r>
      <w:proofErr w:type="gramEnd"/>
      <w:r w:rsidR="00844DD0">
        <w:rPr>
          <w:b/>
          <w:bCs/>
        </w:rPr>
        <w:t xml:space="preserve"> </w:t>
      </w:r>
      <w:proofErr w:type="gramStart"/>
      <w:r w:rsidR="00884C22" w:rsidRPr="002C493F">
        <w:t>All of</w:t>
      </w:r>
      <w:proofErr w:type="gramEnd"/>
      <w:r w:rsidR="00884C22" w:rsidRPr="002C493F">
        <w:t xml:space="preserve"> the mutants and their parental strains are not plant pathogens.</w:t>
      </w:r>
      <w:r w:rsidR="00884C22">
        <w:t xml:space="preserve"> </w:t>
      </w:r>
      <w:r w:rsidR="00884C22" w:rsidRPr="00884C22">
        <w:t>After experiments, the soil, microbes (bacterial cultures) and plant materials used in this project will be destroyed via autoclave.</w:t>
      </w:r>
      <w:r w:rsidR="00884C22">
        <w:t xml:space="preserve"> An APHIS permit is not required to work with or transport these bacteria within the state of Montana (a permit was secured to initially receive the bacteria from out of state).</w:t>
      </w:r>
    </w:p>
    <w:p w14:paraId="153DD733" w14:textId="77777777" w:rsidR="000D2365" w:rsidRDefault="000D2365" w:rsidP="009A1CB7">
      <w:pPr>
        <w:pStyle w:val="NoSpacing"/>
        <w:ind w:left="720" w:firstLine="720"/>
        <w:rPr>
          <w:b/>
          <w:bCs/>
        </w:rPr>
      </w:pPr>
    </w:p>
    <w:p w14:paraId="33C5D470" w14:textId="4E7EAAF0" w:rsidR="000D2365" w:rsidRPr="000D2365" w:rsidRDefault="000D2365" w:rsidP="000D2365">
      <w:pPr>
        <w:pStyle w:val="NoSpacing"/>
        <w:ind w:left="1440"/>
        <w:rPr>
          <w:b/>
          <w:bCs/>
        </w:rPr>
      </w:pPr>
      <w:r w:rsidRPr="000D2365">
        <w:rPr>
          <w:b/>
          <w:bCs/>
        </w:rPr>
        <w:t xml:space="preserve">Biohazardous Agents: </w:t>
      </w:r>
      <w:proofErr w:type="spellStart"/>
      <w:r w:rsidRPr="000D2365">
        <w:t>Paraburkholderia</w:t>
      </w:r>
      <w:proofErr w:type="spellEnd"/>
      <w:r w:rsidRPr="000D2365">
        <w:t xml:space="preserve"> </w:t>
      </w:r>
      <w:proofErr w:type="spellStart"/>
      <w:r w:rsidRPr="000D2365">
        <w:t>phytofirmans</w:t>
      </w:r>
      <w:proofErr w:type="spellEnd"/>
      <w:r w:rsidRPr="000D2365">
        <w:rPr>
          <w:b/>
          <w:bCs/>
        </w:rPr>
        <w:tab/>
      </w:r>
    </w:p>
    <w:p w14:paraId="4773A999" w14:textId="77C1BC45" w:rsidR="000D2365" w:rsidRPr="000D2365" w:rsidRDefault="000D2365" w:rsidP="000D2365">
      <w:pPr>
        <w:pStyle w:val="NoSpacing"/>
        <w:ind w:left="1440"/>
      </w:pPr>
      <w:r w:rsidRPr="000D2365">
        <w:rPr>
          <w:b/>
          <w:bCs/>
        </w:rPr>
        <w:t>Strains:</w:t>
      </w:r>
      <w:r w:rsidRPr="000D2365">
        <w:tab/>
      </w:r>
      <w:proofErr w:type="spellStart"/>
      <w:r w:rsidRPr="000D2365">
        <w:t>PsJN</w:t>
      </w:r>
      <w:proofErr w:type="spellEnd"/>
      <w:r w:rsidRPr="000D2365">
        <w:tab/>
      </w:r>
      <w:r w:rsidRPr="000D2365">
        <w:tab/>
      </w:r>
      <w:r w:rsidRPr="000D2365">
        <w:tab/>
      </w:r>
      <w:r w:rsidRPr="000D2365">
        <w:tab/>
      </w:r>
      <w:r w:rsidRPr="000D2365">
        <w:tab/>
      </w:r>
      <w:r w:rsidRPr="000D2365">
        <w:tab/>
      </w:r>
      <w:r w:rsidRPr="000D2365">
        <w:tab/>
      </w:r>
      <w:r w:rsidRPr="000D2365">
        <w:rPr>
          <w:b/>
          <w:bCs/>
        </w:rPr>
        <w:t xml:space="preserve">Biosafety Level: </w:t>
      </w:r>
      <w:r w:rsidRPr="000D2365">
        <w:t>1</w:t>
      </w:r>
    </w:p>
    <w:p w14:paraId="3B3E356A" w14:textId="581E5E77" w:rsidR="000D2365" w:rsidRPr="000D2365" w:rsidRDefault="000D2365" w:rsidP="000D2365">
      <w:pPr>
        <w:pStyle w:val="NoSpacing"/>
        <w:ind w:left="1440"/>
        <w:rPr>
          <w:b/>
          <w:bCs/>
        </w:rPr>
      </w:pPr>
      <w:r w:rsidRPr="000D2365">
        <w:rPr>
          <w:b/>
          <w:bCs/>
        </w:rPr>
        <w:t xml:space="preserve">Biohazardous Agents: </w:t>
      </w:r>
      <w:r w:rsidRPr="000D2365">
        <w:t xml:space="preserve">Pseudomonas </w:t>
      </w:r>
      <w:proofErr w:type="spellStart"/>
      <w:r w:rsidRPr="000D2365">
        <w:t>protegens</w:t>
      </w:r>
      <w:proofErr w:type="spellEnd"/>
      <w:r w:rsidRPr="000D2365">
        <w:rPr>
          <w:b/>
          <w:bCs/>
        </w:rPr>
        <w:tab/>
      </w:r>
    </w:p>
    <w:p w14:paraId="5C93ED63" w14:textId="2738018F" w:rsidR="000D2365" w:rsidRPr="000D2365" w:rsidRDefault="000D2365" w:rsidP="000D2365">
      <w:pPr>
        <w:pStyle w:val="NoSpacing"/>
        <w:ind w:left="1440"/>
      </w:pPr>
      <w:r w:rsidRPr="000D2365">
        <w:rPr>
          <w:b/>
          <w:bCs/>
        </w:rPr>
        <w:t>Strains:</w:t>
      </w:r>
      <w:r w:rsidRPr="000D2365">
        <w:tab/>
        <w:t>Pf-5</w:t>
      </w:r>
      <w:r w:rsidRPr="000D2365">
        <w:tab/>
      </w:r>
      <w:r w:rsidRPr="000D2365">
        <w:tab/>
      </w:r>
      <w:r w:rsidRPr="000D2365">
        <w:tab/>
      </w:r>
      <w:r w:rsidRPr="000D2365">
        <w:tab/>
      </w:r>
      <w:r w:rsidRPr="000D2365">
        <w:tab/>
      </w:r>
      <w:r w:rsidRPr="000D2365">
        <w:tab/>
      </w:r>
      <w:r w:rsidRPr="000D2365">
        <w:tab/>
      </w:r>
      <w:r w:rsidRPr="000D2365">
        <w:rPr>
          <w:b/>
          <w:bCs/>
        </w:rPr>
        <w:t xml:space="preserve">Biosafety Level: </w:t>
      </w:r>
      <w:r w:rsidRPr="000D2365">
        <w:t>1</w:t>
      </w:r>
    </w:p>
    <w:p w14:paraId="3206CC8D" w14:textId="009BAF98" w:rsidR="000D2365" w:rsidRPr="000D2365" w:rsidRDefault="000D2365" w:rsidP="000D2365">
      <w:pPr>
        <w:pStyle w:val="NoSpacing"/>
        <w:ind w:left="1440"/>
        <w:rPr>
          <w:b/>
          <w:bCs/>
        </w:rPr>
      </w:pPr>
      <w:r w:rsidRPr="000D2365">
        <w:rPr>
          <w:b/>
          <w:bCs/>
        </w:rPr>
        <w:t xml:space="preserve">Biohazardous Agents: </w:t>
      </w:r>
      <w:r w:rsidRPr="000D2365">
        <w:t>Pseudomonas fluorescens</w:t>
      </w:r>
      <w:r w:rsidRPr="000D2365">
        <w:rPr>
          <w:b/>
          <w:bCs/>
        </w:rPr>
        <w:tab/>
      </w:r>
    </w:p>
    <w:p w14:paraId="49E2120B" w14:textId="34487116" w:rsidR="000D2365" w:rsidRPr="000D2365" w:rsidRDefault="000D2365" w:rsidP="000D2365">
      <w:pPr>
        <w:pStyle w:val="NoSpacing"/>
        <w:ind w:left="1440"/>
      </w:pPr>
      <w:r w:rsidRPr="000D2365">
        <w:rPr>
          <w:b/>
          <w:bCs/>
        </w:rPr>
        <w:t>Strains:</w:t>
      </w:r>
      <w:r w:rsidRPr="000D2365">
        <w:tab/>
      </w:r>
      <w:r w:rsidR="00884C22" w:rsidRPr="00884C22">
        <w:t>2P24</w:t>
      </w:r>
      <w:r w:rsidRPr="000D2365">
        <w:tab/>
      </w:r>
      <w:r w:rsidRPr="000D2365">
        <w:tab/>
      </w:r>
      <w:r w:rsidRPr="000D2365">
        <w:tab/>
      </w:r>
      <w:r w:rsidRPr="000D2365">
        <w:tab/>
      </w:r>
      <w:r w:rsidRPr="000D2365">
        <w:tab/>
      </w:r>
      <w:r w:rsidRPr="000D2365">
        <w:tab/>
      </w:r>
      <w:r w:rsidRPr="000D2365">
        <w:tab/>
      </w:r>
      <w:r w:rsidRPr="000D2365">
        <w:rPr>
          <w:b/>
          <w:bCs/>
        </w:rPr>
        <w:t xml:space="preserve">Biosafety Level: </w:t>
      </w:r>
      <w:r w:rsidRPr="000D2365">
        <w:t>1</w:t>
      </w:r>
    </w:p>
    <w:p w14:paraId="37A3DE30" w14:textId="77777777" w:rsidR="000D2365" w:rsidRDefault="000D2365" w:rsidP="009A1CB7">
      <w:pPr>
        <w:pStyle w:val="NoSpacing"/>
        <w:ind w:left="720" w:firstLine="720"/>
        <w:rPr>
          <w:b/>
          <w:bCs/>
        </w:rPr>
      </w:pPr>
    </w:p>
    <w:p w14:paraId="632D75DE" w14:textId="77777777" w:rsidR="000D2365" w:rsidRPr="000D2365" w:rsidRDefault="000D2365" w:rsidP="000D2365">
      <w:pPr>
        <w:pStyle w:val="NoSpacing"/>
        <w:ind w:left="1440"/>
        <w:rPr>
          <w:b/>
          <w:bCs/>
        </w:rPr>
      </w:pPr>
      <w:r w:rsidRPr="000D2365">
        <w:rPr>
          <w:b/>
          <w:bCs/>
        </w:rPr>
        <w:t xml:space="preserve">Recombinant/Synthetic Nucleic Acid Molecules: </w:t>
      </w:r>
    </w:p>
    <w:p w14:paraId="620FC09B" w14:textId="0B72C651" w:rsidR="000D2365" w:rsidRPr="000D2365" w:rsidRDefault="000D2365" w:rsidP="000D2365">
      <w:pPr>
        <w:pStyle w:val="NoSpacing"/>
        <w:ind w:left="720" w:firstLine="720"/>
        <w:rPr>
          <w:b/>
          <w:bCs/>
        </w:rPr>
      </w:pPr>
      <w:r w:rsidRPr="000D2365">
        <w:rPr>
          <w:b/>
          <w:bCs/>
        </w:rPr>
        <w:t>Host:</w:t>
      </w:r>
      <w:r w:rsidRPr="000D2365">
        <w:t xml:space="preserve"> Bacterial cells of Plant beneficial endophytic bacterium </w:t>
      </w:r>
      <w:proofErr w:type="spellStart"/>
      <w:r w:rsidRPr="000D2365">
        <w:t>Paraburkholderia</w:t>
      </w:r>
      <w:proofErr w:type="spellEnd"/>
      <w:r w:rsidRPr="000D2365">
        <w:t xml:space="preserve"> </w:t>
      </w:r>
      <w:proofErr w:type="spellStart"/>
      <w:r w:rsidRPr="000D2365">
        <w:t>phytofirmans</w:t>
      </w:r>
      <w:proofErr w:type="spellEnd"/>
      <w:r w:rsidRPr="000D2365">
        <w:t xml:space="preserve"> </w:t>
      </w:r>
      <w:proofErr w:type="spellStart"/>
      <w:r w:rsidRPr="000D2365">
        <w:t>PsJN</w:t>
      </w:r>
      <w:proofErr w:type="spellEnd"/>
    </w:p>
    <w:p w14:paraId="115CD6EC" w14:textId="5AB3F5DB" w:rsidR="000D2365" w:rsidRPr="000D2365" w:rsidRDefault="000D2365" w:rsidP="000D2365">
      <w:pPr>
        <w:pStyle w:val="NoSpacing"/>
        <w:ind w:left="720" w:firstLine="720"/>
      </w:pPr>
      <w:r w:rsidRPr="000D2365">
        <w:rPr>
          <w:b/>
          <w:bCs/>
        </w:rPr>
        <w:t>Vector/Plasmid:</w:t>
      </w:r>
      <w:r w:rsidRPr="000D2365">
        <w:t xml:space="preserve"> </w:t>
      </w:r>
      <w:proofErr w:type="spellStart"/>
      <w:r w:rsidRPr="000D2365">
        <w:t>pPROBE</w:t>
      </w:r>
      <w:proofErr w:type="spellEnd"/>
      <w:r w:rsidRPr="000D2365">
        <w:t xml:space="preserve">-NT carrying </w:t>
      </w:r>
      <w:proofErr w:type="spellStart"/>
      <w:r w:rsidRPr="000D2365">
        <w:t>gfp</w:t>
      </w:r>
      <w:proofErr w:type="spellEnd"/>
      <w:r w:rsidRPr="000D2365">
        <w:t xml:space="preserve"> gene.</w:t>
      </w:r>
    </w:p>
    <w:p w14:paraId="31ADE2B1" w14:textId="3BABAB06" w:rsidR="000D2365" w:rsidRPr="000D2365" w:rsidRDefault="000D2365" w:rsidP="000D2365">
      <w:pPr>
        <w:adjustRightInd w:val="0"/>
        <w:ind w:left="1440"/>
      </w:pPr>
      <w:r w:rsidRPr="000D2365">
        <w:rPr>
          <w:b/>
          <w:bCs/>
        </w:rPr>
        <w:t>Inserted Nucleic Acids/Genes of Interest:</w:t>
      </w:r>
      <w:r w:rsidRPr="000D2365">
        <w:t xml:space="preserve"> a bacterial gene (for example, the </w:t>
      </w:r>
      <w:proofErr w:type="spellStart"/>
      <w:r w:rsidRPr="000D2365">
        <w:t>bceQ</w:t>
      </w:r>
      <w:proofErr w:type="spellEnd"/>
      <w:r w:rsidRPr="000D2365">
        <w:t xml:space="preserve"> gene mentioned in the Objectives) is deleted from the chromosome. We use </w:t>
      </w:r>
      <w:proofErr w:type="spellStart"/>
      <w:r w:rsidRPr="000D2365">
        <w:t>gfp</w:t>
      </w:r>
      <w:proofErr w:type="spellEnd"/>
      <w:r w:rsidRPr="000D2365">
        <w:t xml:space="preserve"> to measure the expression of the target bacterial genes.</w:t>
      </w:r>
    </w:p>
    <w:p w14:paraId="4EC5F9F7" w14:textId="77777777" w:rsidR="000D2365" w:rsidRDefault="000D2365" w:rsidP="000D2365">
      <w:pPr>
        <w:pStyle w:val="NoSpacing"/>
        <w:ind w:left="1440"/>
      </w:pPr>
      <w:r w:rsidRPr="000D2365">
        <w:rPr>
          <w:b/>
          <w:bCs/>
        </w:rPr>
        <w:t>Biosafety Level:</w:t>
      </w:r>
      <w:r w:rsidRPr="000D2365">
        <w:t xml:space="preserve"> 1 </w:t>
      </w:r>
    </w:p>
    <w:p w14:paraId="760DF3F5" w14:textId="77777777" w:rsidR="000D2365" w:rsidRDefault="000D2365" w:rsidP="000D2365">
      <w:pPr>
        <w:pStyle w:val="NoSpacing"/>
        <w:ind w:left="720" w:firstLine="720"/>
      </w:pPr>
      <w:r w:rsidRPr="000D2365">
        <w:rPr>
          <w:b/>
          <w:bCs/>
        </w:rPr>
        <w:t>Host:</w:t>
      </w:r>
      <w:r w:rsidRPr="000D2365">
        <w:t xml:space="preserve"> Bacterial cells of Plant beneficial bacterium Pseudomonas </w:t>
      </w:r>
      <w:proofErr w:type="spellStart"/>
      <w:r w:rsidRPr="000D2365">
        <w:t>protegens</w:t>
      </w:r>
      <w:proofErr w:type="spellEnd"/>
      <w:r w:rsidRPr="000D2365">
        <w:t xml:space="preserve"> Pf-5</w:t>
      </w:r>
    </w:p>
    <w:p w14:paraId="2F2ABBFE" w14:textId="1641D17A" w:rsidR="000D2365" w:rsidRPr="000D2365" w:rsidRDefault="000D2365" w:rsidP="000D2365">
      <w:pPr>
        <w:pStyle w:val="NoSpacing"/>
        <w:ind w:left="720" w:firstLine="720"/>
      </w:pPr>
      <w:r w:rsidRPr="000D2365">
        <w:rPr>
          <w:b/>
          <w:bCs/>
        </w:rPr>
        <w:t>Vector/Plasmid:</w:t>
      </w:r>
      <w:r w:rsidRPr="000D2365">
        <w:t xml:space="preserve"> </w:t>
      </w:r>
      <w:proofErr w:type="spellStart"/>
      <w:r w:rsidRPr="000D2365">
        <w:t>pPROBE</w:t>
      </w:r>
      <w:proofErr w:type="spellEnd"/>
      <w:r w:rsidRPr="000D2365">
        <w:t xml:space="preserve">-NT carrying </w:t>
      </w:r>
      <w:proofErr w:type="spellStart"/>
      <w:r w:rsidRPr="000D2365">
        <w:t>gfp</w:t>
      </w:r>
      <w:proofErr w:type="spellEnd"/>
      <w:r w:rsidRPr="000D2365">
        <w:t xml:space="preserve"> gene</w:t>
      </w:r>
    </w:p>
    <w:p w14:paraId="03EDB491" w14:textId="77777777" w:rsidR="000D2365" w:rsidRDefault="000D2365" w:rsidP="000D2365">
      <w:pPr>
        <w:adjustRightInd w:val="0"/>
        <w:ind w:left="1440"/>
      </w:pPr>
      <w:r w:rsidRPr="000D2365">
        <w:rPr>
          <w:b/>
          <w:bCs/>
        </w:rPr>
        <w:t>Inserted Nucleic Acids/Genes of Interest:</w:t>
      </w:r>
      <w:r w:rsidRPr="000D2365">
        <w:t xml:space="preserve"> a bacterial gene (for example, the </w:t>
      </w:r>
      <w:proofErr w:type="spellStart"/>
      <w:r w:rsidRPr="000D2365">
        <w:t>gacA</w:t>
      </w:r>
      <w:proofErr w:type="spellEnd"/>
      <w:r w:rsidRPr="000D2365">
        <w:t xml:space="preserve"> gene mentioned in the Objectives) is deleted from the chromosome. We use </w:t>
      </w:r>
      <w:proofErr w:type="spellStart"/>
      <w:r w:rsidRPr="000D2365">
        <w:t>gfp</w:t>
      </w:r>
      <w:proofErr w:type="spellEnd"/>
      <w:r w:rsidRPr="000D2365">
        <w:t xml:space="preserve"> to measure the expression of the target bacterial genes.</w:t>
      </w:r>
    </w:p>
    <w:p w14:paraId="76DE7AA9" w14:textId="00FCF91E" w:rsidR="000D2365" w:rsidRPr="000D2365" w:rsidRDefault="000D2365" w:rsidP="000D2365">
      <w:pPr>
        <w:adjustRightInd w:val="0"/>
        <w:ind w:left="1440"/>
      </w:pPr>
      <w:r w:rsidRPr="000D2365">
        <w:rPr>
          <w:b/>
          <w:bCs/>
        </w:rPr>
        <w:lastRenderedPageBreak/>
        <w:t>Biosafety Level:</w:t>
      </w:r>
      <w:r w:rsidRPr="000D2365">
        <w:t xml:space="preserve"> 1</w:t>
      </w:r>
      <w:r w:rsidRPr="000D2365">
        <w:tab/>
      </w:r>
    </w:p>
    <w:p w14:paraId="5014A7D8" w14:textId="77777777" w:rsidR="000D2365" w:rsidRPr="0079255C" w:rsidRDefault="000D2365" w:rsidP="000D2365">
      <w:pPr>
        <w:pStyle w:val="NoSpacing"/>
        <w:ind w:left="1440"/>
        <w:rPr>
          <w:b/>
          <w:bCs/>
          <w:highlight w:val="yellow"/>
        </w:rPr>
      </w:pPr>
    </w:p>
    <w:p w14:paraId="4377EC73" w14:textId="72B11E38" w:rsidR="000D2365" w:rsidRPr="000D2365" w:rsidRDefault="000D2365" w:rsidP="000D2365">
      <w:pPr>
        <w:pStyle w:val="NoSpacing"/>
        <w:ind w:left="1440"/>
      </w:pPr>
      <w:r w:rsidRPr="000D2365">
        <w:rPr>
          <w:b/>
          <w:bCs/>
        </w:rPr>
        <w:t>NIH Guidelines:</w:t>
      </w:r>
      <w:r w:rsidRPr="000D2365">
        <w:t xml:space="preserve"> Section III-D</w:t>
      </w:r>
    </w:p>
    <w:p w14:paraId="69FFA2FD" w14:textId="77777777" w:rsidR="0079255C" w:rsidRDefault="0079255C" w:rsidP="009A1CB7">
      <w:pPr>
        <w:pStyle w:val="NoSpacing"/>
        <w:ind w:left="720" w:firstLine="720"/>
        <w:rPr>
          <w:b/>
          <w:bCs/>
        </w:rPr>
      </w:pPr>
    </w:p>
    <w:p w14:paraId="5A70AA6E" w14:textId="72A3D098" w:rsidR="000D2365" w:rsidRPr="000D2365" w:rsidRDefault="000D2365" w:rsidP="000D2365">
      <w:pPr>
        <w:pStyle w:val="NoSpacing"/>
        <w:ind w:left="1440"/>
      </w:pPr>
      <w:r w:rsidRPr="000D2365">
        <w:t xml:space="preserve">Motion to return for modification and </w:t>
      </w:r>
      <w:r w:rsidR="00CB6903">
        <w:t>DMR</w:t>
      </w:r>
    </w:p>
    <w:p w14:paraId="2F47193A" w14:textId="23A437FB" w:rsidR="000D2365" w:rsidRPr="000D2365" w:rsidRDefault="000D2365" w:rsidP="000D2365">
      <w:pPr>
        <w:pStyle w:val="NoSpacing"/>
        <w:ind w:left="1440"/>
      </w:pPr>
      <w:r w:rsidRPr="000D2365">
        <w:t>Approved 7, Nays 0, Abstained 0</w:t>
      </w:r>
    </w:p>
    <w:p w14:paraId="7EBB108A" w14:textId="77777777" w:rsidR="00B158EE" w:rsidRDefault="00B158EE" w:rsidP="000D2365">
      <w:pPr>
        <w:pStyle w:val="NoSpacing"/>
        <w:ind w:left="1440"/>
      </w:pPr>
    </w:p>
    <w:p w14:paraId="559F82B0" w14:textId="5B8454EE" w:rsidR="000D2365" w:rsidRPr="000D2365" w:rsidRDefault="000D2365" w:rsidP="000D2365">
      <w:pPr>
        <w:pStyle w:val="NoSpacing"/>
        <w:ind w:left="1440"/>
      </w:pPr>
      <w:r w:rsidRPr="000D2365">
        <w:t>Approved items to be addressed include:</w:t>
      </w:r>
    </w:p>
    <w:p w14:paraId="45C9CE75" w14:textId="77777777" w:rsidR="000D2365" w:rsidRPr="000D2365" w:rsidRDefault="000D2365" w:rsidP="00A70212">
      <w:pPr>
        <w:pStyle w:val="NoSpacing"/>
        <w:ind w:left="720" w:firstLine="720"/>
      </w:pPr>
      <w:r w:rsidRPr="000D2365">
        <w:t xml:space="preserve">Protocols Objectives: </w:t>
      </w:r>
    </w:p>
    <w:p w14:paraId="35179EFF" w14:textId="648178E5" w:rsidR="000D2365" w:rsidRPr="000D2365" w:rsidRDefault="000D2365" w:rsidP="00A70212">
      <w:pPr>
        <w:pStyle w:val="NoSpacing"/>
        <w:numPr>
          <w:ilvl w:val="3"/>
          <w:numId w:val="25"/>
        </w:numPr>
        <w:ind w:left="1800"/>
      </w:pPr>
      <w:r w:rsidRPr="000D2365">
        <w:t>The new permit does not have the effective "through" date. Please reach out to APHIS to get a permit that has the end date.</w:t>
      </w:r>
    </w:p>
    <w:p w14:paraId="663B75B9" w14:textId="5607E6B2" w:rsidR="000D2365" w:rsidRPr="000D2365" w:rsidRDefault="000D2365" w:rsidP="00A70212">
      <w:pPr>
        <w:pStyle w:val="NoSpacing"/>
        <w:numPr>
          <w:ilvl w:val="3"/>
          <w:numId w:val="25"/>
        </w:numPr>
        <w:ind w:left="1800"/>
      </w:pPr>
      <w:r w:rsidRPr="000D2365">
        <w:t>Provide detail on how the safety/pathogenicity of the bacterial mutants will be assessed.</w:t>
      </w:r>
    </w:p>
    <w:p w14:paraId="78C739C2" w14:textId="77777777" w:rsidR="000D2365" w:rsidRPr="0079255C" w:rsidRDefault="000D2365" w:rsidP="00A70212">
      <w:pPr>
        <w:pStyle w:val="NoSpacing"/>
        <w:rPr>
          <w:highlight w:val="yellow"/>
        </w:rPr>
      </w:pPr>
    </w:p>
    <w:p w14:paraId="0DFFC283" w14:textId="23CFD43A" w:rsidR="000D2365" w:rsidRPr="000D2365" w:rsidRDefault="000D2365" w:rsidP="00A70212">
      <w:pPr>
        <w:pStyle w:val="NoSpacing"/>
        <w:ind w:left="720" w:firstLine="720"/>
      </w:pPr>
      <w:r w:rsidRPr="000D2365">
        <w:t>Laboratory Biosafety Manual:</w:t>
      </w:r>
    </w:p>
    <w:p w14:paraId="27D5D8F5" w14:textId="3511A14F" w:rsidR="000D2365" w:rsidRPr="000D2365" w:rsidRDefault="000D2365" w:rsidP="00A70212">
      <w:pPr>
        <w:pStyle w:val="NoSpacing"/>
        <w:numPr>
          <w:ilvl w:val="0"/>
          <w:numId w:val="15"/>
        </w:numPr>
        <w:ind w:left="1800"/>
      </w:pPr>
      <w:r w:rsidRPr="000D2365">
        <w:t>Updates need to be made to pages 17 and 18. Page 17 asks for a list of biological agents used or stored in the lab, not chemicals. Page 18 asks to describe exposure risks to biological agents, not chemicals. (All chemical related activities need to be in your Chemical Hygiene Plan, not the Lab Specific Biosafety Manual.)</w:t>
      </w:r>
    </w:p>
    <w:p w14:paraId="51F0FFC7" w14:textId="77777777" w:rsidR="000D2365" w:rsidRPr="0079255C" w:rsidRDefault="000D2365" w:rsidP="000D2365">
      <w:pPr>
        <w:pStyle w:val="NoSpacing"/>
        <w:ind w:left="2880"/>
        <w:rPr>
          <w:highlight w:val="yellow"/>
        </w:rPr>
      </w:pPr>
    </w:p>
    <w:p w14:paraId="34487301" w14:textId="5C6C1D4C" w:rsidR="000D2365" w:rsidRDefault="00CF6A75" w:rsidP="009A1CB7">
      <w:pPr>
        <w:pStyle w:val="NoSpacing"/>
        <w:ind w:left="720" w:firstLine="720"/>
      </w:pPr>
      <w:r w:rsidRPr="002D5367">
        <w:rPr>
          <w:b/>
          <w:bCs/>
        </w:rPr>
        <w:t>472</w:t>
      </w:r>
      <w:r w:rsidRPr="002D5367">
        <w:t xml:space="preserve"> Hatzenpichler “Human fecal and biopsy samples to study the human gut microbiome.”</w:t>
      </w:r>
    </w:p>
    <w:p w14:paraId="70662EEB" w14:textId="7965C9B6" w:rsidR="00CF6A75" w:rsidRDefault="00CF6A75" w:rsidP="00A70212">
      <w:pPr>
        <w:pStyle w:val="NoSpacing"/>
        <w:ind w:left="1440"/>
        <w:rPr>
          <w:b/>
          <w:bCs/>
        </w:rPr>
      </w:pPr>
      <w:r>
        <w:rPr>
          <w:b/>
          <w:bCs/>
        </w:rPr>
        <w:t>Overview:</w:t>
      </w:r>
      <w:r w:rsidR="00A70212" w:rsidRPr="00A70212">
        <w:t xml:space="preserve"> The goal of this project is to adapt approaches originally developed in environmental microbiology to study the human gut microbiome. This will enable us to achieve an understanding of microbes living in the human gut without the need for culturing them in the lab and revealing their activity at the level of individual cells. </w:t>
      </w:r>
      <w:r w:rsidR="00B70911">
        <w:t xml:space="preserve">Human fecal and GI tract biopsy samples from healthy human adults are assessed by microscopy. </w:t>
      </w:r>
      <w:r w:rsidR="00B70911" w:rsidRPr="00B70911">
        <w:t>Small amounts of fecal material or the biopsy samples will be transferred into sterile glass vials</w:t>
      </w:r>
      <w:r w:rsidR="00B70911">
        <w:t xml:space="preserve">, media and gas(es) added, </w:t>
      </w:r>
      <w:r w:rsidR="00EA39FC">
        <w:t>and the vial crimped closed with a stopper. Headspace is flushed through a thin needle allowing air from inside the vial to exit through needle.</w:t>
      </w:r>
    </w:p>
    <w:p w14:paraId="33E368A9" w14:textId="38F66E58" w:rsidR="00CF6A75" w:rsidRPr="002C493F" w:rsidRDefault="00CF6A75" w:rsidP="002C493F">
      <w:pPr>
        <w:pStyle w:val="NoSpacing"/>
        <w:ind w:left="1440"/>
      </w:pPr>
      <w:r w:rsidRPr="002C493F">
        <w:rPr>
          <w:b/>
          <w:bCs/>
        </w:rPr>
        <w:t>Risk mitigation includes:</w:t>
      </w:r>
      <w:r w:rsidR="00EA39FC">
        <w:rPr>
          <w:b/>
          <w:bCs/>
        </w:rPr>
        <w:t xml:space="preserve"> </w:t>
      </w:r>
      <w:r w:rsidR="00EA39FC" w:rsidRPr="002C493F">
        <w:t xml:space="preserve">The </w:t>
      </w:r>
      <w:r w:rsidR="002053CC">
        <w:t xml:space="preserve">gas </w:t>
      </w:r>
      <w:r w:rsidR="00EA39FC" w:rsidRPr="002C493F">
        <w:t xml:space="preserve">exhaust needle is capped with a 0.2um filter, chemical fixation is utilized prior </w:t>
      </w:r>
      <w:r w:rsidR="00DB40EF">
        <w:t xml:space="preserve">to </w:t>
      </w:r>
      <w:r w:rsidR="00EA39FC" w:rsidRPr="002C493F">
        <w:t xml:space="preserve">downstream analysis, and all work is conducted inside a biosafety cabinet. </w:t>
      </w:r>
      <w:r w:rsidR="002053CC">
        <w:t xml:space="preserve">Needles are </w:t>
      </w:r>
      <w:proofErr w:type="gramStart"/>
      <w:r w:rsidR="002053CC">
        <w:t>disposed</w:t>
      </w:r>
      <w:proofErr w:type="gramEnd"/>
      <w:r w:rsidR="002053CC">
        <w:t xml:space="preserve"> in sharps containers. </w:t>
      </w:r>
      <w:r w:rsidR="00EA39FC" w:rsidRPr="002C493F">
        <w:t>Liquid waste is treated with 10% bleach, surface disinfection uses 70% ethanol, and solid waste is autoclaved.</w:t>
      </w:r>
    </w:p>
    <w:p w14:paraId="2B2B3FC8" w14:textId="77777777" w:rsidR="00A70212" w:rsidRDefault="00A70212" w:rsidP="009A1CB7">
      <w:pPr>
        <w:pStyle w:val="NoSpacing"/>
        <w:ind w:left="720" w:firstLine="720"/>
        <w:rPr>
          <w:b/>
          <w:bCs/>
        </w:rPr>
      </w:pPr>
    </w:p>
    <w:p w14:paraId="7BE7C50A" w14:textId="2194ED84" w:rsidR="00A70212" w:rsidRPr="000D2365" w:rsidRDefault="00A70212" w:rsidP="00A70212">
      <w:pPr>
        <w:pStyle w:val="NoSpacing"/>
        <w:ind w:left="1440"/>
        <w:rPr>
          <w:b/>
          <w:bCs/>
        </w:rPr>
      </w:pPr>
      <w:r w:rsidRPr="000D2365">
        <w:rPr>
          <w:b/>
          <w:bCs/>
        </w:rPr>
        <w:t xml:space="preserve">Biohazardous Agents: </w:t>
      </w:r>
      <w:r>
        <w:t>n/a</w:t>
      </w:r>
      <w:r w:rsidRPr="000D2365">
        <w:rPr>
          <w:b/>
          <w:bCs/>
        </w:rPr>
        <w:tab/>
      </w:r>
    </w:p>
    <w:p w14:paraId="7DF8FA13" w14:textId="32793023" w:rsidR="00A70212" w:rsidRDefault="00A70212" w:rsidP="00A70212">
      <w:pPr>
        <w:pStyle w:val="NoSpacing"/>
        <w:ind w:left="1440"/>
      </w:pPr>
      <w:r w:rsidRPr="000D2365">
        <w:rPr>
          <w:b/>
          <w:bCs/>
        </w:rPr>
        <w:t xml:space="preserve">Recombinant/Synthetic Nucleic Acid Molecules: </w:t>
      </w:r>
      <w:r w:rsidRPr="00A70212">
        <w:t>n/a</w:t>
      </w:r>
    </w:p>
    <w:p w14:paraId="0A83931D" w14:textId="77777777" w:rsidR="00A70212" w:rsidRDefault="00A70212" w:rsidP="00A70212">
      <w:pPr>
        <w:pStyle w:val="NoSpacing"/>
        <w:ind w:left="1440"/>
        <w:rPr>
          <w:b/>
          <w:bCs/>
        </w:rPr>
      </w:pPr>
    </w:p>
    <w:p w14:paraId="7F7378E7" w14:textId="77777777" w:rsidR="00A70212" w:rsidRPr="000D2365" w:rsidRDefault="00A70212" w:rsidP="00A70212">
      <w:pPr>
        <w:pStyle w:val="NoSpacing"/>
        <w:ind w:left="1440"/>
      </w:pPr>
      <w:r w:rsidRPr="000D2365">
        <w:t xml:space="preserve">Motion to return for modification and </w:t>
      </w:r>
      <w:r>
        <w:t>DMR</w:t>
      </w:r>
    </w:p>
    <w:p w14:paraId="0BF241E3" w14:textId="77777777" w:rsidR="00A70212" w:rsidRPr="000D2365" w:rsidRDefault="00A70212" w:rsidP="00A70212">
      <w:pPr>
        <w:pStyle w:val="NoSpacing"/>
        <w:ind w:left="1440"/>
      </w:pPr>
      <w:r w:rsidRPr="000D2365">
        <w:t>Approved 7, Nays 0, Abstained 0</w:t>
      </w:r>
    </w:p>
    <w:p w14:paraId="10B3C474" w14:textId="77777777" w:rsidR="00B158EE" w:rsidRDefault="00B158EE" w:rsidP="00A70212">
      <w:pPr>
        <w:pStyle w:val="NoSpacing"/>
        <w:ind w:left="1440"/>
      </w:pPr>
    </w:p>
    <w:p w14:paraId="67D660A1" w14:textId="2EFBE603" w:rsidR="00A70212" w:rsidRPr="000D2365" w:rsidRDefault="00A70212" w:rsidP="00A70212">
      <w:pPr>
        <w:pStyle w:val="NoSpacing"/>
        <w:ind w:left="1440"/>
      </w:pPr>
      <w:r w:rsidRPr="000D2365">
        <w:t>Approved items to be addressed include:</w:t>
      </w:r>
    </w:p>
    <w:p w14:paraId="618AB20A" w14:textId="77777777" w:rsidR="00A70212" w:rsidRPr="000D2365" w:rsidRDefault="00A70212" w:rsidP="00A70212">
      <w:pPr>
        <w:pStyle w:val="NoSpacing"/>
        <w:ind w:left="720" w:firstLine="720"/>
      </w:pPr>
      <w:r w:rsidRPr="000D2365">
        <w:t xml:space="preserve">Protocols Objectives: </w:t>
      </w:r>
    </w:p>
    <w:p w14:paraId="585E4211" w14:textId="2C753919" w:rsidR="00A70212" w:rsidRPr="00A70212" w:rsidRDefault="00A70212" w:rsidP="00C87727">
      <w:pPr>
        <w:pStyle w:val="NoSpacing"/>
        <w:numPr>
          <w:ilvl w:val="1"/>
          <w:numId w:val="1"/>
        </w:numPr>
      </w:pPr>
      <w:r w:rsidRPr="00A70212">
        <w:t xml:space="preserve"> Please remove:</w:t>
      </w:r>
    </w:p>
    <w:p w14:paraId="33197080" w14:textId="77777777" w:rsidR="00A70212" w:rsidRPr="00A70212" w:rsidRDefault="00A70212" w:rsidP="00A70212">
      <w:pPr>
        <w:pStyle w:val="NoSpacing"/>
        <w:numPr>
          <w:ilvl w:val="0"/>
          <w:numId w:val="28"/>
        </w:numPr>
        <w:tabs>
          <w:tab w:val="num" w:pos="2340"/>
        </w:tabs>
        <w:ind w:left="2160"/>
      </w:pPr>
      <w:r w:rsidRPr="00A70212">
        <w:t>1-2 minutes of flushing will suffice to exchange the entire headspace. </w:t>
      </w:r>
    </w:p>
    <w:p w14:paraId="71FDAEAC" w14:textId="77777777" w:rsidR="00A70212" w:rsidRPr="00A70212" w:rsidRDefault="00A70212" w:rsidP="00A70212">
      <w:pPr>
        <w:pStyle w:val="NoSpacing"/>
        <w:numPr>
          <w:ilvl w:val="0"/>
          <w:numId w:val="28"/>
        </w:numPr>
        <w:tabs>
          <w:tab w:val="num" w:pos="2340"/>
        </w:tabs>
        <w:ind w:left="2160"/>
      </w:pPr>
      <w:r w:rsidRPr="00A70212">
        <w:t>Three gas cylinders (N2; H2; N</w:t>
      </w:r>
      <w:proofErr w:type="gramStart"/>
      <w:r w:rsidRPr="00A70212">
        <w:t>2:CO2</w:t>
      </w:r>
      <w:proofErr w:type="gramEnd"/>
      <w:r w:rsidRPr="00A70212">
        <w:t>:H2 mix) will be chained to the wall next to the BSC. </w:t>
      </w:r>
    </w:p>
    <w:p w14:paraId="2C22E3F6" w14:textId="77777777" w:rsidR="00A70212" w:rsidRPr="00A70212" w:rsidRDefault="00A70212" w:rsidP="00A70212">
      <w:pPr>
        <w:pStyle w:val="NoSpacing"/>
        <w:numPr>
          <w:ilvl w:val="0"/>
          <w:numId w:val="28"/>
        </w:numPr>
        <w:tabs>
          <w:tab w:val="num" w:pos="2340"/>
        </w:tabs>
        <w:ind w:left="2160"/>
      </w:pPr>
      <w:r w:rsidRPr="00A70212">
        <w:t>at 30-37 degree C</w:t>
      </w:r>
    </w:p>
    <w:p w14:paraId="5190285C" w14:textId="1BFB6751" w:rsidR="00A70212" w:rsidRPr="00A70212" w:rsidRDefault="00A70212" w:rsidP="00C87727">
      <w:pPr>
        <w:pStyle w:val="NoSpacing"/>
        <w:numPr>
          <w:ilvl w:val="2"/>
          <w:numId w:val="1"/>
        </w:numPr>
      </w:pPr>
      <w:r w:rsidRPr="00A70212">
        <w:t>Please amend: "up to 3 hours" to state a minimum contact time with a fixative. Do you have references you could provide that prove that 1hr at RT or (for example) minimum of 3 hours in the fridge are ample contact times for inactivation?</w:t>
      </w:r>
    </w:p>
    <w:p w14:paraId="22694304" w14:textId="213DA3C4" w:rsidR="00A70212" w:rsidRPr="00A70212" w:rsidRDefault="00A70212" w:rsidP="00C87727">
      <w:pPr>
        <w:pStyle w:val="NoSpacing"/>
        <w:numPr>
          <w:ilvl w:val="2"/>
          <w:numId w:val="1"/>
        </w:numPr>
      </w:pPr>
      <w:r w:rsidRPr="00A70212">
        <w:rPr>
          <w:b/>
          <w:bCs/>
        </w:rPr>
        <w:t>Please consult with the Chemical Safety Officer:</w:t>
      </w:r>
    </w:p>
    <w:p w14:paraId="3B3CB204" w14:textId="77777777" w:rsidR="00A70212" w:rsidRPr="00A70212" w:rsidRDefault="00A70212" w:rsidP="00A70212">
      <w:pPr>
        <w:pStyle w:val="NoSpacing"/>
        <w:numPr>
          <w:ilvl w:val="0"/>
          <w:numId w:val="29"/>
        </w:numPr>
        <w:tabs>
          <w:tab w:val="num" w:pos="2340"/>
        </w:tabs>
        <w:ind w:left="2160"/>
      </w:pPr>
      <w:r w:rsidRPr="00A70212">
        <w:t>Please provide the following to the chemical safety team for further review at the following email address, protocols.srm@montana.edu</w:t>
      </w:r>
    </w:p>
    <w:p w14:paraId="22861AD2" w14:textId="77777777" w:rsidR="00A70212" w:rsidRPr="00A70212" w:rsidRDefault="00A70212" w:rsidP="00A70212">
      <w:pPr>
        <w:pStyle w:val="NoSpacing"/>
        <w:numPr>
          <w:ilvl w:val="0"/>
          <w:numId w:val="29"/>
        </w:numPr>
        <w:tabs>
          <w:tab w:val="num" w:pos="2340"/>
        </w:tabs>
        <w:ind w:left="2160"/>
      </w:pPr>
      <w:r w:rsidRPr="00A70212">
        <w:t>The Safety Data Sheet(s) for the chemical(s) being utilized. The SDS MUST be generated from the company that manufactures the chemical(s) being used in the experiment/research.</w:t>
      </w:r>
    </w:p>
    <w:p w14:paraId="0DBFBC30" w14:textId="77777777" w:rsidR="00A70212" w:rsidRPr="00A70212" w:rsidRDefault="00A70212" w:rsidP="00A70212">
      <w:pPr>
        <w:pStyle w:val="NoSpacing"/>
        <w:numPr>
          <w:ilvl w:val="0"/>
          <w:numId w:val="29"/>
        </w:numPr>
        <w:tabs>
          <w:tab w:val="num" w:pos="2340"/>
        </w:tabs>
        <w:ind w:left="2160"/>
      </w:pPr>
      <w:r w:rsidRPr="00A70212">
        <w:lastRenderedPageBreak/>
        <w:t>Chemical Hygiene Plan (signed and dated)</w:t>
      </w:r>
    </w:p>
    <w:p w14:paraId="0FA3455F" w14:textId="77777777" w:rsidR="00A70212" w:rsidRPr="00A70212" w:rsidRDefault="00A70212" w:rsidP="00A70212">
      <w:pPr>
        <w:pStyle w:val="NoSpacing"/>
        <w:numPr>
          <w:ilvl w:val="0"/>
          <w:numId w:val="29"/>
        </w:numPr>
        <w:tabs>
          <w:tab w:val="num" w:pos="2340"/>
        </w:tabs>
        <w:ind w:left="2160"/>
      </w:pPr>
      <w:r w:rsidRPr="00A70212">
        <w:t>A Standard Operating Procedure (signed and dated)</w:t>
      </w:r>
      <w:r w:rsidRPr="00A70212">
        <w:br/>
        <w:t>Verification that all individuals working with the chemical(s) have been trained to OSHA GHS/Hazard Communication Standard (provide a training certificate)</w:t>
      </w:r>
    </w:p>
    <w:p w14:paraId="70485985" w14:textId="77777777" w:rsidR="00A70212" w:rsidRPr="0079255C" w:rsidRDefault="00A70212" w:rsidP="00A70212">
      <w:pPr>
        <w:pStyle w:val="NoSpacing"/>
        <w:rPr>
          <w:highlight w:val="yellow"/>
        </w:rPr>
      </w:pPr>
    </w:p>
    <w:p w14:paraId="7304DDB7" w14:textId="77777777" w:rsidR="00A70212" w:rsidRDefault="00A70212" w:rsidP="009A1CB7">
      <w:pPr>
        <w:pStyle w:val="NoSpacing"/>
        <w:ind w:left="720" w:firstLine="720"/>
        <w:rPr>
          <w:b/>
          <w:bCs/>
        </w:rPr>
      </w:pPr>
    </w:p>
    <w:p w14:paraId="242A0AA9" w14:textId="34065C04" w:rsidR="00A70212" w:rsidRDefault="00A70212" w:rsidP="009A1CB7">
      <w:pPr>
        <w:pStyle w:val="NoSpacing"/>
        <w:ind w:left="720" w:firstLine="720"/>
      </w:pPr>
      <w:r w:rsidRPr="002D5367">
        <w:rPr>
          <w:b/>
          <w:bCs/>
        </w:rPr>
        <w:t>64</w:t>
      </w:r>
      <w:r w:rsidRPr="002D5367">
        <w:t xml:space="preserve"> Bimczok “Epithelial and immune responses to mucosal infections”</w:t>
      </w:r>
    </w:p>
    <w:p w14:paraId="3C3B42BC" w14:textId="3C2155D0" w:rsidR="00A70212" w:rsidRDefault="00A70212" w:rsidP="00A70212">
      <w:pPr>
        <w:pStyle w:val="NoSpacing"/>
        <w:ind w:left="1440"/>
      </w:pPr>
      <w:r>
        <w:rPr>
          <w:b/>
          <w:bCs/>
        </w:rPr>
        <w:t xml:space="preserve">Overview: </w:t>
      </w:r>
      <w:r w:rsidRPr="00A70212">
        <w:t xml:space="preserve">The overall goal of our research is to better understand how protective immune responses to infectious pathogens can be induced at mucosal surfaces.  </w:t>
      </w:r>
      <w:r w:rsidR="00211AD4">
        <w:t>We will</w:t>
      </w:r>
      <w:r w:rsidRPr="00A70212">
        <w:t xml:space="preserve"> analyze human and animal tissue and immune cells in </w:t>
      </w:r>
      <w:proofErr w:type="gramStart"/>
      <w:r w:rsidRPr="00A70212">
        <w:t>several in</w:t>
      </w:r>
      <w:proofErr w:type="gramEnd"/>
      <w:r w:rsidRPr="00A70212">
        <w:t xml:space="preserve"> vitro, in vivo and ex vivo systems. </w:t>
      </w:r>
      <w:r w:rsidR="00C7091A">
        <w:t xml:space="preserve"> </w:t>
      </w:r>
      <w:r w:rsidR="00324123">
        <w:t xml:space="preserve">Various bacteria, </w:t>
      </w:r>
      <w:proofErr w:type="gramStart"/>
      <w:r w:rsidR="00324123">
        <w:t>virus</w:t>
      </w:r>
      <w:proofErr w:type="gramEnd"/>
      <w:r w:rsidR="00324123">
        <w:t>, and toxins are used with immortalized cell lines, primary cells and tissues</w:t>
      </w:r>
      <w:r w:rsidR="002053CC">
        <w:t>,</w:t>
      </w:r>
      <w:r w:rsidR="00324123">
        <w:t xml:space="preserve"> and organoids. In vivo models include infection of sheep and mice. </w:t>
      </w:r>
      <w:r w:rsidR="00C7091A" w:rsidRPr="00C7091A">
        <w:t xml:space="preserve">Plasmids </w:t>
      </w:r>
      <w:r w:rsidR="00540898">
        <w:t xml:space="preserve">that encode fluorescent markers or represent virulence factor deletions </w:t>
      </w:r>
      <w:r w:rsidR="00C7091A" w:rsidRPr="00C7091A">
        <w:t>are used to modify bacterial strains.</w:t>
      </w:r>
      <w:r w:rsidR="00324123">
        <w:t xml:space="preserve"> L</w:t>
      </w:r>
      <w:r w:rsidR="00324123" w:rsidRPr="00324123">
        <w:t>entiviral transduction, Lipofectamine or nucleofection</w:t>
      </w:r>
      <w:r w:rsidR="00324123">
        <w:t xml:space="preserve"> is used</w:t>
      </w:r>
      <w:r w:rsidR="00324123" w:rsidRPr="00324123">
        <w:t xml:space="preserve"> to deliver expression vectors for fluorescent marker genes, shRNA or </w:t>
      </w:r>
      <w:proofErr w:type="spellStart"/>
      <w:r w:rsidR="00324123" w:rsidRPr="00324123">
        <w:t>si</w:t>
      </w:r>
      <w:proofErr w:type="spellEnd"/>
      <w:r w:rsidR="00324123" w:rsidRPr="00324123">
        <w:t xml:space="preserve"> RNA for gene knockdown, and/or CRISPR constructs to genetically modify the organoids.</w:t>
      </w:r>
    </w:p>
    <w:p w14:paraId="7EF77D33" w14:textId="6EC03686" w:rsidR="00A70212" w:rsidRDefault="00A70212" w:rsidP="002C493F">
      <w:pPr>
        <w:pStyle w:val="NoSpacing"/>
        <w:ind w:left="1440"/>
        <w:rPr>
          <w:b/>
          <w:bCs/>
        </w:rPr>
      </w:pPr>
      <w:r w:rsidRPr="002C493F">
        <w:rPr>
          <w:b/>
          <w:bCs/>
        </w:rPr>
        <w:t xml:space="preserve">Risk mitigation </w:t>
      </w:r>
      <w:proofErr w:type="gramStart"/>
      <w:r w:rsidRPr="002C493F">
        <w:rPr>
          <w:b/>
          <w:bCs/>
        </w:rPr>
        <w:t>includes:</w:t>
      </w:r>
      <w:proofErr w:type="gramEnd"/>
      <w:r w:rsidR="00C5244D">
        <w:rPr>
          <w:b/>
          <w:bCs/>
        </w:rPr>
        <w:t xml:space="preserve"> </w:t>
      </w:r>
      <w:r w:rsidR="00C5244D" w:rsidRPr="002C493F">
        <w:t xml:space="preserve">In most cases, materials will be handled exclusively in biosafety cabinets and will either be destroyed at the end of the experiment (bleach or autoclaving), lysed for nucleic acid or protein purification, or will be </w:t>
      </w:r>
      <w:r w:rsidR="00C5244D">
        <w:t xml:space="preserve">chemically </w:t>
      </w:r>
      <w:r w:rsidR="00C5244D" w:rsidRPr="002C493F">
        <w:t>fixed before moving the samples out of the biosafety cabinets.</w:t>
      </w:r>
      <w:r w:rsidR="00C5244D">
        <w:t xml:space="preserve"> </w:t>
      </w:r>
      <w:r w:rsidR="00C5244D" w:rsidRPr="00C5244D">
        <w:t xml:space="preserve">Unfixed </w:t>
      </w:r>
      <w:r w:rsidR="00D57E14">
        <w:t>samples</w:t>
      </w:r>
      <w:r w:rsidR="002053CC">
        <w:t xml:space="preserve"> may be </w:t>
      </w:r>
      <w:proofErr w:type="gramStart"/>
      <w:r w:rsidR="002053CC">
        <w:t>analyzed</w:t>
      </w:r>
      <w:proofErr w:type="gramEnd"/>
      <w:r w:rsidR="002053CC">
        <w:t xml:space="preserve"> and PPE and decontamination procedures are adequately outlined.</w:t>
      </w:r>
    </w:p>
    <w:p w14:paraId="12BBBC0C" w14:textId="77777777" w:rsidR="00A70212" w:rsidRDefault="00A70212" w:rsidP="00A70212">
      <w:pPr>
        <w:pStyle w:val="NoSpacing"/>
        <w:ind w:left="720" w:firstLine="720"/>
        <w:rPr>
          <w:b/>
          <w:bCs/>
        </w:rPr>
      </w:pPr>
    </w:p>
    <w:p w14:paraId="0F00BAE0" w14:textId="5D3AD3F9" w:rsidR="00A70212" w:rsidRPr="003144F8" w:rsidRDefault="00A70212" w:rsidP="00A70212">
      <w:pPr>
        <w:pStyle w:val="NoSpacing"/>
        <w:ind w:left="1440"/>
        <w:rPr>
          <w:b/>
          <w:bCs/>
        </w:rPr>
      </w:pPr>
      <w:r w:rsidRPr="003144F8">
        <w:rPr>
          <w:b/>
          <w:bCs/>
        </w:rPr>
        <w:t xml:space="preserve">Biohazardous Agents: </w:t>
      </w:r>
      <w:r w:rsidR="003144F8" w:rsidRPr="003144F8">
        <w:t>Helicobacter pylori</w:t>
      </w:r>
      <w:r w:rsidRPr="003144F8">
        <w:rPr>
          <w:b/>
          <w:bCs/>
        </w:rPr>
        <w:tab/>
      </w:r>
    </w:p>
    <w:p w14:paraId="2A0DCEE9" w14:textId="72DE554A" w:rsidR="00A70212" w:rsidRPr="003144F8" w:rsidRDefault="00A70212" w:rsidP="00A70212">
      <w:pPr>
        <w:pStyle w:val="NoSpacing"/>
        <w:ind w:left="1440"/>
      </w:pPr>
      <w:r w:rsidRPr="003144F8">
        <w:rPr>
          <w:b/>
          <w:bCs/>
        </w:rPr>
        <w:t>Strains:</w:t>
      </w:r>
      <w:r w:rsidRPr="003144F8">
        <w:tab/>
      </w:r>
      <w:r w:rsidR="003144F8" w:rsidRPr="003144F8">
        <w:t>strains 60190, 26695, M6, SS1, PMSS1, G27 and patient isolates</w:t>
      </w:r>
      <w:r w:rsidR="003144F8" w:rsidRPr="003144F8">
        <w:tab/>
      </w:r>
      <w:r w:rsidRPr="003144F8">
        <w:tab/>
      </w:r>
      <w:r w:rsidRPr="003144F8">
        <w:rPr>
          <w:b/>
          <w:bCs/>
        </w:rPr>
        <w:t xml:space="preserve">Biosafety Level: </w:t>
      </w:r>
      <w:r w:rsidR="003144F8" w:rsidRPr="003144F8">
        <w:t>2</w:t>
      </w:r>
    </w:p>
    <w:p w14:paraId="6F13DA89" w14:textId="78094590" w:rsidR="003144F8" w:rsidRPr="00971DD1" w:rsidRDefault="003144F8" w:rsidP="003144F8">
      <w:pPr>
        <w:pStyle w:val="NoSpacing"/>
        <w:ind w:left="1440"/>
        <w:rPr>
          <w:b/>
          <w:bCs/>
        </w:rPr>
      </w:pPr>
      <w:r w:rsidRPr="00971DD1">
        <w:rPr>
          <w:b/>
          <w:bCs/>
        </w:rPr>
        <w:t xml:space="preserve">Biohazardous Agents: </w:t>
      </w:r>
      <w:r w:rsidRPr="00971DD1">
        <w:t>Escherichia coli</w:t>
      </w:r>
      <w:r w:rsidRPr="00971DD1">
        <w:rPr>
          <w:b/>
          <w:bCs/>
        </w:rPr>
        <w:tab/>
      </w:r>
    </w:p>
    <w:p w14:paraId="67B3A151" w14:textId="3C885E4A" w:rsidR="003144F8" w:rsidRPr="00971DD1" w:rsidRDefault="003144F8" w:rsidP="003144F8">
      <w:pPr>
        <w:pStyle w:val="NoSpacing"/>
        <w:ind w:left="1440"/>
      </w:pPr>
      <w:r w:rsidRPr="00971DD1">
        <w:rPr>
          <w:b/>
          <w:bCs/>
        </w:rPr>
        <w:t>Strains:</w:t>
      </w:r>
      <w:r w:rsidRPr="00971DD1">
        <w:tab/>
        <w:t>LF82 (serotype O83:H1)</w:t>
      </w:r>
      <w:r w:rsidRPr="00971DD1">
        <w:tab/>
      </w:r>
      <w:r w:rsidRPr="00971DD1">
        <w:tab/>
      </w:r>
      <w:r w:rsidRPr="00971DD1">
        <w:tab/>
      </w:r>
      <w:r w:rsidRPr="00971DD1">
        <w:tab/>
      </w:r>
      <w:r w:rsidRPr="00971DD1">
        <w:tab/>
      </w:r>
      <w:r w:rsidRPr="00971DD1">
        <w:tab/>
      </w:r>
      <w:r w:rsidRPr="00971DD1">
        <w:tab/>
      </w:r>
      <w:r w:rsidRPr="00971DD1">
        <w:rPr>
          <w:b/>
          <w:bCs/>
        </w:rPr>
        <w:t xml:space="preserve">Biosafety Level: </w:t>
      </w:r>
      <w:r w:rsidRPr="00971DD1">
        <w:t>2</w:t>
      </w:r>
    </w:p>
    <w:p w14:paraId="7140A1D3" w14:textId="3A052B06" w:rsidR="003144F8" w:rsidRPr="00971DD1" w:rsidRDefault="003144F8" w:rsidP="003144F8">
      <w:pPr>
        <w:pStyle w:val="NoSpacing"/>
        <w:ind w:left="1440"/>
        <w:rPr>
          <w:b/>
          <w:bCs/>
        </w:rPr>
      </w:pPr>
      <w:r w:rsidRPr="00971DD1">
        <w:rPr>
          <w:b/>
          <w:bCs/>
        </w:rPr>
        <w:t xml:space="preserve">Biohazardous Agents: </w:t>
      </w:r>
      <w:r w:rsidRPr="00971DD1">
        <w:t>Escherichia coli cloning</w:t>
      </w:r>
    </w:p>
    <w:p w14:paraId="578D1017" w14:textId="5332043D" w:rsidR="003144F8" w:rsidRPr="00971DD1" w:rsidRDefault="003144F8" w:rsidP="003144F8">
      <w:pPr>
        <w:pStyle w:val="NoSpacing"/>
        <w:ind w:left="1440"/>
      </w:pPr>
      <w:r w:rsidRPr="00971DD1">
        <w:rPr>
          <w:b/>
          <w:bCs/>
        </w:rPr>
        <w:t>Strains:</w:t>
      </w:r>
      <w:r w:rsidRPr="00971DD1">
        <w:tab/>
      </w:r>
      <w:r w:rsidR="00971DD1" w:rsidRPr="00971DD1">
        <w:t>Top10, DH5alpha, S17, SM10</w:t>
      </w:r>
      <w:r w:rsidRPr="00971DD1">
        <w:tab/>
      </w:r>
      <w:r w:rsidRPr="00971DD1">
        <w:tab/>
      </w:r>
      <w:r w:rsidRPr="00971DD1">
        <w:tab/>
      </w:r>
      <w:r w:rsidRPr="00971DD1">
        <w:tab/>
      </w:r>
      <w:r w:rsidRPr="00971DD1">
        <w:tab/>
      </w:r>
      <w:r w:rsidRPr="00971DD1">
        <w:tab/>
      </w:r>
      <w:r w:rsidRPr="00971DD1">
        <w:rPr>
          <w:b/>
          <w:bCs/>
        </w:rPr>
        <w:t xml:space="preserve">Biosafety Level: </w:t>
      </w:r>
      <w:r w:rsidR="00971DD1" w:rsidRPr="00971DD1">
        <w:t>1</w:t>
      </w:r>
    </w:p>
    <w:p w14:paraId="59AF26AF" w14:textId="6CECC906" w:rsidR="003144F8" w:rsidRPr="00971DD1" w:rsidRDefault="003144F8" w:rsidP="003144F8">
      <w:pPr>
        <w:pStyle w:val="NoSpacing"/>
        <w:ind w:left="1440"/>
        <w:rPr>
          <w:b/>
          <w:bCs/>
        </w:rPr>
      </w:pPr>
      <w:r w:rsidRPr="00971DD1">
        <w:rPr>
          <w:b/>
          <w:bCs/>
        </w:rPr>
        <w:t xml:space="preserve">Biohazardous Agents: </w:t>
      </w:r>
      <w:proofErr w:type="spellStart"/>
      <w:r w:rsidR="00971DD1" w:rsidRPr="00971DD1">
        <w:t>Salmolnella</w:t>
      </w:r>
      <w:proofErr w:type="spellEnd"/>
      <w:r w:rsidR="00971DD1" w:rsidRPr="00971DD1">
        <w:t xml:space="preserve"> enterica typhimurium</w:t>
      </w:r>
      <w:r w:rsidRPr="00971DD1">
        <w:rPr>
          <w:b/>
          <w:bCs/>
        </w:rPr>
        <w:tab/>
      </w:r>
    </w:p>
    <w:p w14:paraId="2F6BE9BB" w14:textId="3D76D4D1" w:rsidR="003144F8" w:rsidRPr="00971DD1" w:rsidRDefault="003144F8" w:rsidP="003144F8">
      <w:pPr>
        <w:pStyle w:val="NoSpacing"/>
        <w:ind w:left="1440"/>
      </w:pPr>
      <w:r w:rsidRPr="00971DD1">
        <w:rPr>
          <w:b/>
          <w:bCs/>
        </w:rPr>
        <w:t>Strains:</w:t>
      </w:r>
      <w:r w:rsidRPr="00971DD1">
        <w:tab/>
      </w:r>
      <w:r w:rsidR="00971DD1" w:rsidRPr="00971DD1">
        <w:t>LT2L</w:t>
      </w:r>
      <w:r w:rsidRPr="00971DD1">
        <w:tab/>
      </w:r>
      <w:r w:rsidRPr="00971DD1">
        <w:tab/>
      </w:r>
      <w:r w:rsidRPr="00971DD1">
        <w:tab/>
      </w:r>
      <w:r w:rsidRPr="00971DD1">
        <w:tab/>
      </w:r>
      <w:r w:rsidRPr="00971DD1">
        <w:tab/>
      </w:r>
      <w:r w:rsidRPr="00971DD1">
        <w:tab/>
      </w:r>
      <w:r w:rsidRPr="00971DD1">
        <w:tab/>
      </w:r>
      <w:r w:rsidR="00971DD1" w:rsidRPr="00971DD1">
        <w:tab/>
      </w:r>
      <w:r w:rsidR="00971DD1" w:rsidRPr="00971DD1">
        <w:tab/>
      </w:r>
      <w:r w:rsidRPr="00971DD1">
        <w:rPr>
          <w:b/>
          <w:bCs/>
        </w:rPr>
        <w:t xml:space="preserve">Biosafety Level: </w:t>
      </w:r>
      <w:r w:rsidR="00971DD1" w:rsidRPr="00971DD1">
        <w:t>2</w:t>
      </w:r>
    </w:p>
    <w:p w14:paraId="59F282D3" w14:textId="62D2CFFD" w:rsidR="003144F8" w:rsidRPr="00971DD1" w:rsidRDefault="003144F8" w:rsidP="003144F8">
      <w:pPr>
        <w:pStyle w:val="NoSpacing"/>
        <w:ind w:left="1440"/>
        <w:rPr>
          <w:b/>
          <w:bCs/>
        </w:rPr>
      </w:pPr>
      <w:r w:rsidRPr="00971DD1">
        <w:rPr>
          <w:b/>
          <w:bCs/>
        </w:rPr>
        <w:t xml:space="preserve">Biohazardous Agents: </w:t>
      </w:r>
      <w:r w:rsidR="00971DD1" w:rsidRPr="00971DD1">
        <w:t>Influenza A</w:t>
      </w:r>
      <w:r w:rsidRPr="00971DD1">
        <w:rPr>
          <w:b/>
          <w:bCs/>
        </w:rPr>
        <w:tab/>
      </w:r>
    </w:p>
    <w:p w14:paraId="4791B4F7" w14:textId="710094AD" w:rsidR="003144F8" w:rsidRPr="00971DD1" w:rsidRDefault="003144F8" w:rsidP="003144F8">
      <w:pPr>
        <w:pStyle w:val="NoSpacing"/>
        <w:ind w:left="1440"/>
      </w:pPr>
      <w:r w:rsidRPr="00971DD1">
        <w:rPr>
          <w:b/>
          <w:bCs/>
        </w:rPr>
        <w:t>Strains:</w:t>
      </w:r>
      <w:r w:rsidRPr="00971DD1">
        <w:tab/>
      </w:r>
      <w:r w:rsidR="00971DD1" w:rsidRPr="00971DD1">
        <w:t>Top10, DH5alpha, S17, SM10</w:t>
      </w:r>
      <w:r w:rsidRPr="00971DD1">
        <w:tab/>
      </w:r>
      <w:r w:rsidRPr="00971DD1">
        <w:tab/>
      </w:r>
      <w:r w:rsidRPr="00971DD1">
        <w:tab/>
      </w:r>
      <w:r w:rsidRPr="00971DD1">
        <w:tab/>
      </w:r>
      <w:r w:rsidRPr="00971DD1">
        <w:tab/>
      </w:r>
      <w:r w:rsidRPr="00971DD1">
        <w:tab/>
      </w:r>
      <w:r w:rsidRPr="00971DD1">
        <w:rPr>
          <w:b/>
          <w:bCs/>
        </w:rPr>
        <w:t xml:space="preserve">Biosafety Level: </w:t>
      </w:r>
      <w:r w:rsidR="00971DD1" w:rsidRPr="00971DD1">
        <w:t>2</w:t>
      </w:r>
    </w:p>
    <w:p w14:paraId="3BD8392E" w14:textId="08F4FF9D" w:rsidR="003144F8" w:rsidRPr="00971DD1" w:rsidRDefault="003144F8" w:rsidP="003144F8">
      <w:pPr>
        <w:pStyle w:val="NoSpacing"/>
        <w:ind w:left="1440"/>
        <w:rPr>
          <w:b/>
          <w:bCs/>
        </w:rPr>
      </w:pPr>
      <w:r w:rsidRPr="00971DD1">
        <w:rPr>
          <w:b/>
          <w:bCs/>
        </w:rPr>
        <w:t xml:space="preserve">Biohazardous Agents: </w:t>
      </w:r>
      <w:r w:rsidR="00971DD1" w:rsidRPr="00971DD1">
        <w:t>Vesicular Stomatitis</w:t>
      </w:r>
      <w:r w:rsidRPr="00971DD1">
        <w:rPr>
          <w:b/>
          <w:bCs/>
        </w:rPr>
        <w:tab/>
      </w:r>
    </w:p>
    <w:p w14:paraId="71165E31" w14:textId="146F2EEC" w:rsidR="003144F8" w:rsidRPr="00971DD1" w:rsidRDefault="003144F8" w:rsidP="003144F8">
      <w:pPr>
        <w:pStyle w:val="NoSpacing"/>
        <w:ind w:left="1440"/>
      </w:pPr>
      <w:r w:rsidRPr="00971DD1">
        <w:rPr>
          <w:b/>
          <w:bCs/>
        </w:rPr>
        <w:t>Strains:</w:t>
      </w:r>
      <w:r w:rsidRPr="00971DD1">
        <w:tab/>
      </w:r>
      <w:r w:rsidR="00971DD1" w:rsidRPr="00971DD1">
        <w:t xml:space="preserve">DNA clone generated from peGFP-N1, pVSV1(1+) and </w:t>
      </w:r>
      <w:proofErr w:type="spellStart"/>
      <w:r w:rsidR="00971DD1" w:rsidRPr="00971DD1">
        <w:t>pGEM</w:t>
      </w:r>
      <w:proofErr w:type="spellEnd"/>
      <w:r w:rsidR="00971DD1" w:rsidRPr="00971DD1">
        <w:t>-T (Schott et al., 2005, PNAS, 102(51):18421)</w:t>
      </w:r>
      <w:r w:rsidRPr="00971DD1">
        <w:tab/>
      </w:r>
      <w:r w:rsidRPr="00971DD1">
        <w:tab/>
      </w:r>
      <w:r w:rsidRPr="00971DD1">
        <w:tab/>
      </w:r>
      <w:r w:rsidRPr="00971DD1">
        <w:tab/>
      </w:r>
      <w:r w:rsidRPr="00971DD1">
        <w:tab/>
      </w:r>
      <w:r w:rsidRPr="00971DD1">
        <w:tab/>
      </w:r>
      <w:r w:rsidRPr="00971DD1">
        <w:tab/>
      </w:r>
      <w:r w:rsidR="00971DD1" w:rsidRPr="00971DD1">
        <w:tab/>
      </w:r>
      <w:r w:rsidR="00971DD1" w:rsidRPr="00971DD1">
        <w:tab/>
      </w:r>
      <w:r w:rsidRPr="00971DD1">
        <w:rPr>
          <w:b/>
          <w:bCs/>
        </w:rPr>
        <w:t xml:space="preserve">Biosafety Level: </w:t>
      </w:r>
      <w:r w:rsidR="00971DD1" w:rsidRPr="00971DD1">
        <w:t>2</w:t>
      </w:r>
    </w:p>
    <w:p w14:paraId="02287EC2" w14:textId="4D431892" w:rsidR="003144F8" w:rsidRPr="00687075" w:rsidRDefault="003144F8" w:rsidP="003144F8">
      <w:pPr>
        <w:pStyle w:val="NoSpacing"/>
        <w:ind w:left="1440"/>
        <w:rPr>
          <w:b/>
          <w:bCs/>
        </w:rPr>
      </w:pPr>
      <w:r w:rsidRPr="00687075">
        <w:rPr>
          <w:b/>
          <w:bCs/>
        </w:rPr>
        <w:t xml:space="preserve">Biohazardous Agents: </w:t>
      </w:r>
      <w:r w:rsidR="00687075" w:rsidRPr="00687075">
        <w:t>Helicobacter suis</w:t>
      </w:r>
      <w:r w:rsidRPr="00687075">
        <w:rPr>
          <w:b/>
          <w:bCs/>
        </w:rPr>
        <w:tab/>
      </w:r>
    </w:p>
    <w:p w14:paraId="66937CD1" w14:textId="563E0FD3" w:rsidR="003144F8" w:rsidRPr="00687075" w:rsidRDefault="003144F8" w:rsidP="003144F8">
      <w:pPr>
        <w:pStyle w:val="NoSpacing"/>
        <w:ind w:left="1440"/>
      </w:pPr>
      <w:r w:rsidRPr="00687075">
        <w:rPr>
          <w:b/>
          <w:bCs/>
        </w:rPr>
        <w:t>Strains:</w:t>
      </w:r>
      <w:r w:rsidRPr="00687075">
        <w:tab/>
      </w:r>
      <w:r w:rsidR="00687075" w:rsidRPr="00687075">
        <w:t>strain DSM 19735</w:t>
      </w:r>
      <w:r w:rsidRPr="00687075">
        <w:tab/>
      </w:r>
      <w:r w:rsidRPr="00687075">
        <w:tab/>
      </w:r>
      <w:r w:rsidRPr="00687075">
        <w:tab/>
      </w:r>
      <w:r w:rsidRPr="00687075">
        <w:tab/>
      </w:r>
      <w:r w:rsidRPr="00687075">
        <w:tab/>
      </w:r>
      <w:r w:rsidRPr="00687075">
        <w:tab/>
      </w:r>
      <w:r w:rsidRPr="00687075">
        <w:tab/>
      </w:r>
      <w:r w:rsidRPr="00687075">
        <w:rPr>
          <w:b/>
          <w:bCs/>
        </w:rPr>
        <w:t xml:space="preserve">Biosafety Level: </w:t>
      </w:r>
      <w:r w:rsidR="00687075" w:rsidRPr="00687075">
        <w:t>2</w:t>
      </w:r>
    </w:p>
    <w:p w14:paraId="43283B70" w14:textId="1A607CE5" w:rsidR="003144F8" w:rsidRPr="00687075" w:rsidRDefault="003144F8" w:rsidP="003144F8">
      <w:pPr>
        <w:pStyle w:val="NoSpacing"/>
        <w:ind w:left="1440"/>
        <w:rPr>
          <w:b/>
          <w:bCs/>
        </w:rPr>
      </w:pPr>
      <w:r w:rsidRPr="00687075">
        <w:rPr>
          <w:b/>
          <w:bCs/>
        </w:rPr>
        <w:t xml:space="preserve">Biohazardous Agents: </w:t>
      </w:r>
      <w:r w:rsidR="00687075" w:rsidRPr="00687075">
        <w:t>Enterococcus faecalis</w:t>
      </w:r>
      <w:r w:rsidRPr="00687075">
        <w:rPr>
          <w:b/>
          <w:bCs/>
        </w:rPr>
        <w:tab/>
      </w:r>
    </w:p>
    <w:p w14:paraId="797D1C8A" w14:textId="08E29F51" w:rsidR="003144F8" w:rsidRPr="00687075" w:rsidRDefault="003144F8" w:rsidP="003144F8">
      <w:pPr>
        <w:pStyle w:val="NoSpacing"/>
        <w:ind w:left="1440"/>
      </w:pPr>
      <w:r w:rsidRPr="00687075">
        <w:rPr>
          <w:b/>
          <w:bCs/>
        </w:rPr>
        <w:t>Strains:</w:t>
      </w:r>
      <w:r w:rsidRPr="00687075">
        <w:tab/>
      </w:r>
      <w:r w:rsidR="00687075" w:rsidRPr="00687075">
        <w:t>unknown</w:t>
      </w:r>
      <w:r w:rsidRPr="00687075">
        <w:tab/>
      </w:r>
      <w:r w:rsidRPr="00687075">
        <w:tab/>
      </w:r>
      <w:r w:rsidRPr="00687075">
        <w:tab/>
      </w:r>
      <w:r w:rsidRPr="00687075">
        <w:tab/>
      </w:r>
      <w:r w:rsidRPr="00687075">
        <w:tab/>
      </w:r>
      <w:r w:rsidRPr="00687075">
        <w:tab/>
      </w:r>
      <w:r w:rsidRPr="00687075">
        <w:tab/>
      </w:r>
      <w:r w:rsidR="00687075" w:rsidRPr="00687075">
        <w:tab/>
      </w:r>
      <w:r w:rsidRPr="00687075">
        <w:rPr>
          <w:b/>
          <w:bCs/>
        </w:rPr>
        <w:t xml:space="preserve">Biosafety Level: </w:t>
      </w:r>
      <w:r w:rsidR="00687075" w:rsidRPr="00687075">
        <w:t>2</w:t>
      </w:r>
    </w:p>
    <w:p w14:paraId="4FBCC6B4" w14:textId="30AC7700" w:rsidR="003144F8" w:rsidRPr="00687075" w:rsidRDefault="003144F8" w:rsidP="003144F8">
      <w:pPr>
        <w:pStyle w:val="NoSpacing"/>
        <w:ind w:left="1440"/>
        <w:rPr>
          <w:b/>
          <w:bCs/>
        </w:rPr>
      </w:pPr>
      <w:r w:rsidRPr="00687075">
        <w:rPr>
          <w:b/>
          <w:bCs/>
        </w:rPr>
        <w:t xml:space="preserve">Biohazardous Agents: </w:t>
      </w:r>
      <w:r w:rsidR="00687075" w:rsidRPr="00687075">
        <w:t xml:space="preserve">Helicobacter </w:t>
      </w:r>
      <w:proofErr w:type="spellStart"/>
      <w:r w:rsidR="00687075" w:rsidRPr="00687075">
        <w:t>muridarum</w:t>
      </w:r>
      <w:proofErr w:type="spellEnd"/>
      <w:r w:rsidRPr="00687075">
        <w:rPr>
          <w:b/>
          <w:bCs/>
        </w:rPr>
        <w:tab/>
      </w:r>
    </w:p>
    <w:p w14:paraId="181FC8E0" w14:textId="79068E6F" w:rsidR="003144F8" w:rsidRPr="00687075" w:rsidRDefault="003144F8" w:rsidP="003144F8">
      <w:pPr>
        <w:pStyle w:val="NoSpacing"/>
        <w:ind w:left="1440"/>
      </w:pPr>
      <w:r w:rsidRPr="00687075">
        <w:rPr>
          <w:b/>
          <w:bCs/>
        </w:rPr>
        <w:t>Strains:</w:t>
      </w:r>
      <w:r w:rsidRPr="00687075">
        <w:tab/>
      </w:r>
      <w:r w:rsidR="00687075" w:rsidRPr="00687075">
        <w:t>unknown</w:t>
      </w:r>
      <w:r w:rsidRPr="00687075">
        <w:tab/>
      </w:r>
      <w:r w:rsidRPr="00687075">
        <w:tab/>
      </w:r>
      <w:r w:rsidRPr="00687075">
        <w:tab/>
      </w:r>
      <w:r w:rsidRPr="00687075">
        <w:tab/>
      </w:r>
      <w:r w:rsidRPr="00687075">
        <w:tab/>
      </w:r>
      <w:r w:rsidRPr="00687075">
        <w:tab/>
      </w:r>
      <w:r w:rsidRPr="00687075">
        <w:tab/>
      </w:r>
      <w:r w:rsidR="00687075" w:rsidRPr="00687075">
        <w:tab/>
      </w:r>
      <w:r w:rsidRPr="00687075">
        <w:rPr>
          <w:b/>
          <w:bCs/>
        </w:rPr>
        <w:t xml:space="preserve">Biosafety Level: </w:t>
      </w:r>
      <w:r w:rsidR="00687075" w:rsidRPr="00687075">
        <w:t>2</w:t>
      </w:r>
    </w:p>
    <w:p w14:paraId="1669F8EB" w14:textId="71436371" w:rsidR="003144F8" w:rsidRPr="00687075" w:rsidRDefault="003144F8" w:rsidP="003144F8">
      <w:pPr>
        <w:pStyle w:val="NoSpacing"/>
        <w:ind w:left="1440"/>
        <w:rPr>
          <w:b/>
          <w:bCs/>
        </w:rPr>
      </w:pPr>
      <w:r w:rsidRPr="00687075">
        <w:rPr>
          <w:b/>
          <w:bCs/>
        </w:rPr>
        <w:t xml:space="preserve">Biohazardous Agents: </w:t>
      </w:r>
      <w:r w:rsidR="00687075" w:rsidRPr="00687075">
        <w:t xml:space="preserve">Mycoplasma </w:t>
      </w:r>
      <w:proofErr w:type="spellStart"/>
      <w:r w:rsidR="00687075" w:rsidRPr="00687075">
        <w:t>ovipneumoniae</w:t>
      </w:r>
      <w:proofErr w:type="spellEnd"/>
      <w:r w:rsidRPr="00687075">
        <w:rPr>
          <w:b/>
          <w:bCs/>
        </w:rPr>
        <w:tab/>
      </w:r>
    </w:p>
    <w:p w14:paraId="7A7F040B" w14:textId="6C63FFD3" w:rsidR="003144F8" w:rsidRPr="00687075" w:rsidRDefault="003144F8" w:rsidP="003144F8">
      <w:pPr>
        <w:pStyle w:val="NoSpacing"/>
        <w:ind w:left="1440"/>
      </w:pPr>
      <w:r w:rsidRPr="00687075">
        <w:rPr>
          <w:b/>
          <w:bCs/>
        </w:rPr>
        <w:t>Strains:</w:t>
      </w:r>
      <w:r w:rsidRPr="00687075">
        <w:tab/>
      </w:r>
      <w:r w:rsidR="00687075" w:rsidRPr="00687075">
        <w:t>various</w:t>
      </w:r>
      <w:r w:rsidRPr="00687075">
        <w:tab/>
      </w:r>
      <w:r w:rsidRPr="00687075">
        <w:tab/>
      </w:r>
      <w:r w:rsidRPr="00687075">
        <w:tab/>
      </w:r>
      <w:r w:rsidRPr="00687075">
        <w:tab/>
      </w:r>
      <w:r w:rsidRPr="00687075">
        <w:tab/>
      </w:r>
      <w:r w:rsidRPr="00687075">
        <w:tab/>
      </w:r>
      <w:r w:rsidRPr="00687075">
        <w:tab/>
      </w:r>
      <w:r w:rsidR="00687075" w:rsidRPr="00687075">
        <w:tab/>
      </w:r>
      <w:r w:rsidR="00687075" w:rsidRPr="00687075">
        <w:tab/>
      </w:r>
      <w:r w:rsidRPr="00687075">
        <w:rPr>
          <w:b/>
          <w:bCs/>
        </w:rPr>
        <w:t xml:space="preserve">Biosafety Level: </w:t>
      </w:r>
      <w:r w:rsidR="00687075" w:rsidRPr="00687075">
        <w:t>2</w:t>
      </w:r>
    </w:p>
    <w:p w14:paraId="75CB0E6F" w14:textId="6FC38D10" w:rsidR="003144F8" w:rsidRPr="00687075" w:rsidRDefault="003144F8" w:rsidP="003144F8">
      <w:pPr>
        <w:pStyle w:val="NoSpacing"/>
        <w:ind w:left="1440"/>
        <w:rPr>
          <w:b/>
          <w:bCs/>
        </w:rPr>
      </w:pPr>
      <w:r w:rsidRPr="00687075">
        <w:rPr>
          <w:b/>
          <w:bCs/>
        </w:rPr>
        <w:t xml:space="preserve">Biohazardous Agents: </w:t>
      </w:r>
      <w:r w:rsidR="00687075" w:rsidRPr="00687075">
        <w:t>Baculovirus</w:t>
      </w:r>
      <w:r w:rsidRPr="00687075">
        <w:rPr>
          <w:b/>
          <w:bCs/>
        </w:rPr>
        <w:tab/>
      </w:r>
    </w:p>
    <w:p w14:paraId="09F59CA8" w14:textId="2E8E29F5" w:rsidR="003144F8" w:rsidRPr="00687075" w:rsidRDefault="003144F8" w:rsidP="003144F8">
      <w:pPr>
        <w:pStyle w:val="NoSpacing"/>
        <w:ind w:left="1440"/>
      </w:pPr>
      <w:r w:rsidRPr="00687075">
        <w:rPr>
          <w:b/>
          <w:bCs/>
        </w:rPr>
        <w:t>Strains:</w:t>
      </w:r>
      <w:r w:rsidRPr="00687075">
        <w:tab/>
      </w:r>
      <w:proofErr w:type="spellStart"/>
      <w:r w:rsidR="00687075" w:rsidRPr="00687075">
        <w:t>BacMAM</w:t>
      </w:r>
      <w:proofErr w:type="spellEnd"/>
      <w:r w:rsidRPr="00687075">
        <w:tab/>
      </w:r>
      <w:r w:rsidRPr="00687075">
        <w:tab/>
      </w:r>
      <w:r w:rsidRPr="00687075">
        <w:tab/>
      </w:r>
      <w:r w:rsidRPr="00687075">
        <w:tab/>
      </w:r>
      <w:r w:rsidRPr="00687075">
        <w:tab/>
      </w:r>
      <w:r w:rsidRPr="00687075">
        <w:tab/>
      </w:r>
      <w:r w:rsidRPr="00687075">
        <w:tab/>
      </w:r>
      <w:r w:rsidR="00687075" w:rsidRPr="00687075">
        <w:tab/>
      </w:r>
      <w:r w:rsidRPr="00687075">
        <w:rPr>
          <w:b/>
          <w:bCs/>
        </w:rPr>
        <w:t xml:space="preserve">Biosafety Level: </w:t>
      </w:r>
      <w:r w:rsidR="00687075" w:rsidRPr="00687075">
        <w:t>1</w:t>
      </w:r>
    </w:p>
    <w:p w14:paraId="2E8794E6" w14:textId="7129B9FE" w:rsidR="003144F8" w:rsidRPr="00687075" w:rsidRDefault="003144F8" w:rsidP="003144F8">
      <w:pPr>
        <w:pStyle w:val="NoSpacing"/>
        <w:ind w:left="1440"/>
        <w:rPr>
          <w:b/>
          <w:bCs/>
        </w:rPr>
      </w:pPr>
      <w:r w:rsidRPr="00687075">
        <w:rPr>
          <w:b/>
          <w:bCs/>
        </w:rPr>
        <w:t xml:space="preserve">Biohazardous Agents: </w:t>
      </w:r>
      <w:r w:rsidR="00687075" w:rsidRPr="00687075">
        <w:t>Lentiviral particles</w:t>
      </w:r>
      <w:r w:rsidRPr="00687075">
        <w:rPr>
          <w:b/>
          <w:bCs/>
        </w:rPr>
        <w:tab/>
      </w:r>
    </w:p>
    <w:p w14:paraId="22681A6B" w14:textId="2EB75B7B" w:rsidR="003144F8" w:rsidRPr="00687075" w:rsidRDefault="003144F8" w:rsidP="003144F8">
      <w:pPr>
        <w:pStyle w:val="NoSpacing"/>
        <w:ind w:left="1440"/>
      </w:pPr>
      <w:r w:rsidRPr="00687075">
        <w:rPr>
          <w:b/>
          <w:bCs/>
        </w:rPr>
        <w:t>Strains:</w:t>
      </w:r>
      <w:r w:rsidRPr="00687075">
        <w:tab/>
      </w:r>
      <w:r w:rsidR="00687075" w:rsidRPr="00687075">
        <w:t xml:space="preserve">SARS-CoV-2 spike </w:t>
      </w:r>
      <w:proofErr w:type="spellStart"/>
      <w:r w:rsidR="00687075" w:rsidRPr="00687075">
        <w:t>psuedotyped</w:t>
      </w:r>
      <w:proofErr w:type="spellEnd"/>
      <w:r w:rsidR="00687075" w:rsidRPr="00687075">
        <w:t xml:space="preserve"> lentiviral particle</w:t>
      </w:r>
      <w:r w:rsidRPr="00687075">
        <w:tab/>
      </w:r>
      <w:r w:rsidRPr="00687075">
        <w:tab/>
      </w:r>
      <w:r w:rsidRPr="00687075">
        <w:tab/>
      </w:r>
      <w:r w:rsidRPr="00687075">
        <w:rPr>
          <w:b/>
          <w:bCs/>
        </w:rPr>
        <w:t>Biosafety Level:</w:t>
      </w:r>
      <w:r w:rsidR="00687075" w:rsidRPr="00687075">
        <w:rPr>
          <w:b/>
          <w:bCs/>
        </w:rPr>
        <w:t xml:space="preserve"> </w:t>
      </w:r>
      <w:r w:rsidR="00687075" w:rsidRPr="00687075">
        <w:t>2</w:t>
      </w:r>
    </w:p>
    <w:p w14:paraId="0ECA2CB4" w14:textId="01F361D5" w:rsidR="003144F8" w:rsidRPr="00687075" w:rsidRDefault="003144F8" w:rsidP="003144F8">
      <w:pPr>
        <w:pStyle w:val="NoSpacing"/>
        <w:ind w:left="1440"/>
        <w:rPr>
          <w:b/>
          <w:bCs/>
        </w:rPr>
      </w:pPr>
      <w:r w:rsidRPr="00687075">
        <w:rPr>
          <w:b/>
          <w:bCs/>
        </w:rPr>
        <w:t xml:space="preserve">Biohazardous Agents: </w:t>
      </w:r>
      <w:proofErr w:type="spellStart"/>
      <w:r w:rsidR="00687075" w:rsidRPr="00687075">
        <w:t>Pasteurellaceae</w:t>
      </w:r>
      <w:proofErr w:type="spellEnd"/>
      <w:r w:rsidRPr="00687075">
        <w:rPr>
          <w:b/>
          <w:bCs/>
        </w:rPr>
        <w:tab/>
      </w:r>
    </w:p>
    <w:p w14:paraId="7D21A0D8" w14:textId="535A38F0" w:rsidR="003144F8" w:rsidRPr="00687075" w:rsidRDefault="003144F8" w:rsidP="003144F8">
      <w:pPr>
        <w:pStyle w:val="NoSpacing"/>
        <w:ind w:left="1440"/>
      </w:pPr>
      <w:r w:rsidRPr="00687075">
        <w:rPr>
          <w:b/>
          <w:bCs/>
        </w:rPr>
        <w:t>Strains:</w:t>
      </w:r>
      <w:r w:rsidRPr="00687075">
        <w:tab/>
      </w:r>
      <w:r w:rsidR="00687075" w:rsidRPr="00687075">
        <w:t xml:space="preserve">field isolates collected from sheep in the Animal and Range Sciences </w:t>
      </w:r>
      <w:proofErr w:type="gramStart"/>
      <w:r w:rsidR="00687075" w:rsidRPr="00687075">
        <w:t xml:space="preserve">flock  </w:t>
      </w:r>
      <w:r w:rsidRPr="00687075">
        <w:rPr>
          <w:b/>
          <w:bCs/>
        </w:rPr>
        <w:t>Biosafety</w:t>
      </w:r>
      <w:proofErr w:type="gramEnd"/>
      <w:r w:rsidRPr="00687075">
        <w:rPr>
          <w:b/>
          <w:bCs/>
        </w:rPr>
        <w:t xml:space="preserve"> Level: </w:t>
      </w:r>
      <w:r w:rsidR="00687075" w:rsidRPr="00687075">
        <w:t>2</w:t>
      </w:r>
    </w:p>
    <w:p w14:paraId="0E248C29" w14:textId="2754CEEF" w:rsidR="003144F8" w:rsidRPr="00687075" w:rsidRDefault="003144F8" w:rsidP="003144F8">
      <w:pPr>
        <w:pStyle w:val="NoSpacing"/>
        <w:ind w:left="1440"/>
        <w:rPr>
          <w:b/>
          <w:bCs/>
        </w:rPr>
      </w:pPr>
      <w:r w:rsidRPr="00687075">
        <w:rPr>
          <w:b/>
          <w:bCs/>
        </w:rPr>
        <w:t xml:space="preserve">Biohazardous Agents: </w:t>
      </w:r>
      <w:r w:rsidR="00687075" w:rsidRPr="00687075">
        <w:t>Vibrio cholerae</w:t>
      </w:r>
      <w:r w:rsidRPr="00687075">
        <w:rPr>
          <w:b/>
          <w:bCs/>
        </w:rPr>
        <w:tab/>
      </w:r>
    </w:p>
    <w:p w14:paraId="2B21C6F4" w14:textId="33114759" w:rsidR="003144F8" w:rsidRPr="00687075" w:rsidRDefault="003144F8" w:rsidP="003144F8">
      <w:pPr>
        <w:pStyle w:val="NoSpacing"/>
        <w:ind w:left="1440"/>
      </w:pPr>
      <w:r w:rsidRPr="00687075">
        <w:rPr>
          <w:b/>
          <w:bCs/>
        </w:rPr>
        <w:t>Strains:</w:t>
      </w:r>
      <w:r w:rsidRPr="00687075">
        <w:tab/>
      </w:r>
      <w:r w:rsidR="00687075" w:rsidRPr="00687075">
        <w:t>O395</w:t>
      </w:r>
      <w:r w:rsidRPr="00687075">
        <w:tab/>
      </w:r>
      <w:r w:rsidRPr="00687075">
        <w:tab/>
      </w:r>
      <w:r w:rsidRPr="00687075">
        <w:tab/>
      </w:r>
      <w:r w:rsidRPr="00687075">
        <w:tab/>
      </w:r>
      <w:r w:rsidRPr="00687075">
        <w:tab/>
      </w:r>
      <w:r w:rsidRPr="00687075">
        <w:tab/>
      </w:r>
      <w:r w:rsidRPr="00687075">
        <w:tab/>
      </w:r>
      <w:r w:rsidR="00687075" w:rsidRPr="00687075">
        <w:tab/>
      </w:r>
      <w:r w:rsidR="00687075" w:rsidRPr="00687075">
        <w:tab/>
      </w:r>
      <w:r w:rsidRPr="00687075">
        <w:rPr>
          <w:b/>
          <w:bCs/>
        </w:rPr>
        <w:t xml:space="preserve">Biosafety Level: </w:t>
      </w:r>
      <w:r w:rsidR="00687075" w:rsidRPr="00687075">
        <w:t>2</w:t>
      </w:r>
    </w:p>
    <w:p w14:paraId="49DA521C" w14:textId="5423A71D" w:rsidR="003144F8" w:rsidRPr="00687075" w:rsidRDefault="003144F8" w:rsidP="003144F8">
      <w:pPr>
        <w:pStyle w:val="NoSpacing"/>
        <w:ind w:left="1440"/>
        <w:rPr>
          <w:b/>
          <w:bCs/>
        </w:rPr>
      </w:pPr>
      <w:r w:rsidRPr="00687075">
        <w:rPr>
          <w:b/>
          <w:bCs/>
        </w:rPr>
        <w:t xml:space="preserve">Biohazardous Agents: </w:t>
      </w:r>
      <w:proofErr w:type="spellStart"/>
      <w:r w:rsidR="00687075" w:rsidRPr="00687075">
        <w:t>Mannheimia</w:t>
      </w:r>
      <w:proofErr w:type="spellEnd"/>
      <w:r w:rsidR="00687075" w:rsidRPr="00687075">
        <w:t xml:space="preserve"> </w:t>
      </w:r>
      <w:proofErr w:type="spellStart"/>
      <w:r w:rsidR="00687075" w:rsidRPr="00687075">
        <w:t>haemolytica</w:t>
      </w:r>
      <w:proofErr w:type="spellEnd"/>
      <w:r w:rsidRPr="00687075">
        <w:rPr>
          <w:b/>
          <w:bCs/>
        </w:rPr>
        <w:tab/>
      </w:r>
    </w:p>
    <w:p w14:paraId="578CE359" w14:textId="16FF2B2D" w:rsidR="003144F8" w:rsidRPr="00687075" w:rsidRDefault="003144F8" w:rsidP="003144F8">
      <w:pPr>
        <w:pStyle w:val="NoSpacing"/>
        <w:ind w:left="1440"/>
      </w:pPr>
      <w:r w:rsidRPr="00687075">
        <w:rPr>
          <w:b/>
          <w:bCs/>
        </w:rPr>
        <w:t>Strains:</w:t>
      </w:r>
      <w:r w:rsidRPr="00687075">
        <w:tab/>
      </w:r>
      <w:r w:rsidR="00687075" w:rsidRPr="00687075">
        <w:t>NCTC 9380 [CCUG 12392, J.A. Watt 1266A&amp;B] and field isolates</w:t>
      </w:r>
      <w:r w:rsidRPr="00687075">
        <w:tab/>
      </w:r>
      <w:r w:rsidRPr="00687075">
        <w:tab/>
      </w:r>
      <w:r w:rsidRPr="00687075">
        <w:rPr>
          <w:b/>
          <w:bCs/>
        </w:rPr>
        <w:t xml:space="preserve">Biosafety Level: </w:t>
      </w:r>
      <w:r w:rsidR="00687075" w:rsidRPr="00687075">
        <w:t>2</w:t>
      </w:r>
    </w:p>
    <w:p w14:paraId="52FAABBE" w14:textId="3F198D82" w:rsidR="003144F8" w:rsidRPr="00687075" w:rsidRDefault="003144F8" w:rsidP="003144F8">
      <w:pPr>
        <w:pStyle w:val="NoSpacing"/>
        <w:ind w:left="1440"/>
        <w:rPr>
          <w:b/>
          <w:bCs/>
        </w:rPr>
      </w:pPr>
      <w:r w:rsidRPr="00687075">
        <w:rPr>
          <w:b/>
          <w:bCs/>
        </w:rPr>
        <w:t xml:space="preserve">Biohazardous Agents: </w:t>
      </w:r>
      <w:r w:rsidR="00687075" w:rsidRPr="00687075">
        <w:t xml:space="preserve">Mycoplasma </w:t>
      </w:r>
      <w:proofErr w:type="spellStart"/>
      <w:r w:rsidR="00687075" w:rsidRPr="00687075">
        <w:t>bovis</w:t>
      </w:r>
      <w:proofErr w:type="spellEnd"/>
      <w:r w:rsidRPr="00687075">
        <w:rPr>
          <w:b/>
          <w:bCs/>
        </w:rPr>
        <w:tab/>
      </w:r>
    </w:p>
    <w:p w14:paraId="759B6CC4" w14:textId="654F1A19" w:rsidR="003144F8" w:rsidRPr="00687075" w:rsidRDefault="003144F8" w:rsidP="003144F8">
      <w:pPr>
        <w:pStyle w:val="NoSpacing"/>
        <w:ind w:left="1440"/>
      </w:pPr>
      <w:r w:rsidRPr="00687075">
        <w:rPr>
          <w:b/>
          <w:bCs/>
        </w:rPr>
        <w:lastRenderedPageBreak/>
        <w:t>Strains:</w:t>
      </w:r>
      <w:r w:rsidRPr="00687075">
        <w:tab/>
      </w:r>
      <w:r w:rsidR="00687075" w:rsidRPr="00687075">
        <w:t xml:space="preserve">ATCC Type strain Donetta </w:t>
      </w:r>
      <w:proofErr w:type="gramStart"/>
      <w:r w:rsidR="00687075" w:rsidRPr="00687075">
        <w:t>PG45 (#</w:t>
      </w:r>
      <w:proofErr w:type="gramEnd"/>
      <w:r w:rsidR="00687075" w:rsidRPr="00687075">
        <w:t>25523) and field isolates</w:t>
      </w:r>
      <w:r w:rsidRPr="00687075">
        <w:tab/>
      </w:r>
      <w:r w:rsidRPr="00687075">
        <w:tab/>
      </w:r>
      <w:r w:rsidRPr="00687075">
        <w:rPr>
          <w:b/>
          <w:bCs/>
        </w:rPr>
        <w:t xml:space="preserve">Biosafety Level: </w:t>
      </w:r>
      <w:r w:rsidR="00687075" w:rsidRPr="00687075">
        <w:t>2</w:t>
      </w:r>
    </w:p>
    <w:p w14:paraId="66A885C0" w14:textId="32C529B9" w:rsidR="003144F8" w:rsidRPr="00687075" w:rsidRDefault="003144F8" w:rsidP="003144F8">
      <w:pPr>
        <w:pStyle w:val="NoSpacing"/>
        <w:ind w:left="1440"/>
        <w:rPr>
          <w:b/>
          <w:bCs/>
        </w:rPr>
      </w:pPr>
      <w:r w:rsidRPr="00687075">
        <w:rPr>
          <w:b/>
          <w:bCs/>
        </w:rPr>
        <w:t xml:space="preserve">Biohazardous Agents: </w:t>
      </w:r>
      <w:r w:rsidR="00687075" w:rsidRPr="00687075">
        <w:t xml:space="preserve">Mycoplasma </w:t>
      </w:r>
      <w:proofErr w:type="spellStart"/>
      <w:r w:rsidR="00687075" w:rsidRPr="00687075">
        <w:t>boviculi</w:t>
      </w:r>
      <w:proofErr w:type="spellEnd"/>
      <w:r w:rsidRPr="00687075">
        <w:rPr>
          <w:b/>
          <w:bCs/>
        </w:rPr>
        <w:tab/>
      </w:r>
    </w:p>
    <w:p w14:paraId="6A1FFBFA" w14:textId="701DF007" w:rsidR="003144F8" w:rsidRPr="00687075" w:rsidRDefault="003144F8" w:rsidP="003144F8">
      <w:pPr>
        <w:pStyle w:val="NoSpacing"/>
        <w:ind w:left="1440"/>
      </w:pPr>
      <w:r w:rsidRPr="00687075">
        <w:rPr>
          <w:b/>
          <w:bCs/>
        </w:rPr>
        <w:t>Strains:</w:t>
      </w:r>
      <w:r w:rsidRPr="00687075">
        <w:tab/>
      </w:r>
      <w:r w:rsidR="00687075" w:rsidRPr="00687075">
        <w:t>Field isolates</w:t>
      </w:r>
      <w:r w:rsidRPr="00687075">
        <w:tab/>
      </w:r>
      <w:r w:rsidRPr="00687075">
        <w:tab/>
      </w:r>
      <w:r w:rsidRPr="00687075">
        <w:tab/>
      </w:r>
      <w:r w:rsidRPr="00687075">
        <w:tab/>
      </w:r>
      <w:r w:rsidRPr="00687075">
        <w:tab/>
      </w:r>
      <w:r w:rsidRPr="00687075">
        <w:tab/>
      </w:r>
      <w:r w:rsidRPr="00687075">
        <w:tab/>
      </w:r>
      <w:r w:rsidR="00687075" w:rsidRPr="00687075">
        <w:tab/>
      </w:r>
      <w:r w:rsidRPr="00687075">
        <w:rPr>
          <w:b/>
          <w:bCs/>
        </w:rPr>
        <w:t xml:space="preserve">Biosafety Level: </w:t>
      </w:r>
      <w:r w:rsidR="00687075" w:rsidRPr="00687075">
        <w:t>2</w:t>
      </w:r>
    </w:p>
    <w:p w14:paraId="2AFFCDD1" w14:textId="3287855F" w:rsidR="003144F8" w:rsidRPr="0079255C" w:rsidRDefault="003144F8" w:rsidP="003144F8">
      <w:pPr>
        <w:pStyle w:val="NoSpacing"/>
        <w:ind w:left="1440"/>
        <w:rPr>
          <w:highlight w:val="yellow"/>
        </w:rPr>
      </w:pPr>
    </w:p>
    <w:p w14:paraId="76A39F1F" w14:textId="77777777" w:rsidR="003144F8" w:rsidRPr="00687075" w:rsidRDefault="003144F8" w:rsidP="003144F8">
      <w:pPr>
        <w:pStyle w:val="NoSpacing"/>
        <w:ind w:left="1440"/>
        <w:rPr>
          <w:b/>
          <w:bCs/>
        </w:rPr>
      </w:pPr>
      <w:r w:rsidRPr="00687075">
        <w:rPr>
          <w:b/>
          <w:bCs/>
        </w:rPr>
        <w:t xml:space="preserve">Recombinant/Synthetic Nucleic Acid Molecules: </w:t>
      </w:r>
    </w:p>
    <w:p w14:paraId="7E1C61A4" w14:textId="3989395C" w:rsidR="003144F8" w:rsidRPr="00687075" w:rsidRDefault="003144F8" w:rsidP="003144F8">
      <w:pPr>
        <w:pStyle w:val="NoSpacing"/>
        <w:ind w:left="720" w:firstLine="720"/>
        <w:rPr>
          <w:b/>
          <w:bCs/>
        </w:rPr>
      </w:pPr>
      <w:r w:rsidRPr="00687075">
        <w:rPr>
          <w:b/>
          <w:bCs/>
        </w:rPr>
        <w:t>Host:</w:t>
      </w:r>
      <w:r w:rsidRPr="00687075">
        <w:t xml:space="preserve"> </w:t>
      </w:r>
      <w:r w:rsidR="00687075" w:rsidRPr="00687075">
        <w:t>HEK293T and organoids</w:t>
      </w:r>
    </w:p>
    <w:p w14:paraId="21DADAAC" w14:textId="32D750C6" w:rsidR="003144F8" w:rsidRPr="00687075" w:rsidRDefault="003144F8" w:rsidP="003144F8">
      <w:pPr>
        <w:pStyle w:val="NoSpacing"/>
        <w:ind w:left="720" w:firstLine="720"/>
      </w:pPr>
      <w:r w:rsidRPr="00687075">
        <w:rPr>
          <w:b/>
          <w:bCs/>
        </w:rPr>
        <w:t>Vector/Plasmid:</w:t>
      </w:r>
      <w:r w:rsidRPr="00687075">
        <w:t xml:space="preserve"> </w:t>
      </w:r>
      <w:proofErr w:type="spellStart"/>
      <w:r w:rsidR="00687075" w:rsidRPr="00687075">
        <w:t>pCMV</w:t>
      </w:r>
      <w:proofErr w:type="spellEnd"/>
      <w:r w:rsidR="00687075" w:rsidRPr="00687075">
        <w:t>-VSV-G</w:t>
      </w:r>
    </w:p>
    <w:p w14:paraId="07A78599" w14:textId="77777777" w:rsidR="00687075" w:rsidRPr="00687075" w:rsidRDefault="003144F8" w:rsidP="00687075">
      <w:pPr>
        <w:adjustRightInd w:val="0"/>
        <w:ind w:left="1440"/>
        <w:rPr>
          <w:b/>
          <w:bCs/>
        </w:rPr>
      </w:pPr>
      <w:r w:rsidRPr="00687075">
        <w:rPr>
          <w:b/>
          <w:bCs/>
        </w:rPr>
        <w:t>Inserted Nucleic Acids/Genes of Interest:</w:t>
      </w:r>
      <w:r w:rsidRPr="00687075">
        <w:t xml:space="preserve"> </w:t>
      </w:r>
      <w:r w:rsidR="00687075" w:rsidRPr="00687075">
        <w:t>none, envelope vector</w:t>
      </w:r>
      <w:r w:rsidR="00687075" w:rsidRPr="00687075">
        <w:rPr>
          <w:b/>
          <w:bCs/>
        </w:rPr>
        <w:t xml:space="preserve"> </w:t>
      </w:r>
    </w:p>
    <w:p w14:paraId="004F9B59" w14:textId="2DC1228D" w:rsidR="003144F8" w:rsidRPr="00687075" w:rsidRDefault="003144F8" w:rsidP="00687075">
      <w:pPr>
        <w:adjustRightInd w:val="0"/>
        <w:ind w:left="1440"/>
      </w:pPr>
      <w:r w:rsidRPr="00687075">
        <w:rPr>
          <w:b/>
          <w:bCs/>
        </w:rPr>
        <w:t>Biosafety Level:</w:t>
      </w:r>
      <w:r w:rsidRPr="00687075">
        <w:t xml:space="preserve"> </w:t>
      </w:r>
      <w:r w:rsidR="00687075" w:rsidRPr="00687075">
        <w:t>2</w:t>
      </w:r>
    </w:p>
    <w:p w14:paraId="0907542A" w14:textId="7A3D500B" w:rsidR="003144F8" w:rsidRPr="00687075" w:rsidRDefault="003144F8" w:rsidP="003144F8">
      <w:pPr>
        <w:pStyle w:val="NoSpacing"/>
        <w:ind w:left="720" w:firstLine="720"/>
      </w:pPr>
      <w:r w:rsidRPr="00687075">
        <w:rPr>
          <w:b/>
          <w:bCs/>
        </w:rPr>
        <w:t>Host:</w:t>
      </w:r>
      <w:r w:rsidRPr="00687075">
        <w:t xml:space="preserve"> </w:t>
      </w:r>
      <w:r w:rsidR="00687075" w:rsidRPr="00687075">
        <w:t>HEK293T and organoids</w:t>
      </w:r>
    </w:p>
    <w:p w14:paraId="793496E3" w14:textId="4C686333" w:rsidR="003144F8" w:rsidRPr="00687075" w:rsidRDefault="003144F8" w:rsidP="003144F8">
      <w:pPr>
        <w:pStyle w:val="NoSpacing"/>
        <w:ind w:left="720" w:firstLine="720"/>
      </w:pPr>
      <w:r w:rsidRPr="00687075">
        <w:rPr>
          <w:b/>
          <w:bCs/>
        </w:rPr>
        <w:t>Vector/Plasmid:</w:t>
      </w:r>
      <w:r w:rsidRPr="00687075">
        <w:t xml:space="preserve"> </w:t>
      </w:r>
      <w:r w:rsidR="00687075" w:rsidRPr="00687075">
        <w:t>psPAX2</w:t>
      </w:r>
    </w:p>
    <w:p w14:paraId="41ECCC2F" w14:textId="1F22B91E" w:rsidR="00687075" w:rsidRPr="00687075" w:rsidRDefault="003144F8" w:rsidP="003144F8">
      <w:pPr>
        <w:adjustRightInd w:val="0"/>
        <w:ind w:left="1440"/>
      </w:pPr>
      <w:r w:rsidRPr="00687075">
        <w:rPr>
          <w:b/>
          <w:bCs/>
        </w:rPr>
        <w:t>Inserted Nucleic Acids/Genes of Interest:</w:t>
      </w:r>
      <w:r w:rsidRPr="00687075">
        <w:t xml:space="preserve"> </w:t>
      </w:r>
      <w:r w:rsidR="00687075" w:rsidRPr="00687075">
        <w:t>none, packaging plasmid</w:t>
      </w:r>
    </w:p>
    <w:p w14:paraId="4B133F58" w14:textId="2D59F33C" w:rsidR="003144F8" w:rsidRPr="00687075" w:rsidRDefault="003144F8" w:rsidP="003144F8">
      <w:pPr>
        <w:adjustRightInd w:val="0"/>
        <w:ind w:left="1440"/>
      </w:pPr>
      <w:r w:rsidRPr="00687075">
        <w:rPr>
          <w:b/>
          <w:bCs/>
        </w:rPr>
        <w:t>Biosafety Level:</w:t>
      </w:r>
      <w:r w:rsidRPr="00687075">
        <w:t xml:space="preserve"> </w:t>
      </w:r>
      <w:r w:rsidR="00687075" w:rsidRPr="00687075">
        <w:t>2</w:t>
      </w:r>
    </w:p>
    <w:p w14:paraId="3C71F01B" w14:textId="6BB2EAAE" w:rsidR="003144F8" w:rsidRPr="00687075" w:rsidRDefault="003144F8" w:rsidP="003144F8">
      <w:pPr>
        <w:pStyle w:val="NoSpacing"/>
        <w:ind w:left="720" w:firstLine="720"/>
        <w:rPr>
          <w:b/>
          <w:bCs/>
        </w:rPr>
      </w:pPr>
      <w:r w:rsidRPr="00687075">
        <w:rPr>
          <w:b/>
          <w:bCs/>
        </w:rPr>
        <w:t>Host:</w:t>
      </w:r>
      <w:r w:rsidRPr="00687075">
        <w:t xml:space="preserve"> </w:t>
      </w:r>
      <w:r w:rsidR="00687075" w:rsidRPr="00687075">
        <w:t>HEK293T and organoids</w:t>
      </w:r>
    </w:p>
    <w:p w14:paraId="7A150D2D" w14:textId="6BAF0CEF" w:rsidR="003144F8" w:rsidRPr="00687075" w:rsidRDefault="003144F8" w:rsidP="003144F8">
      <w:pPr>
        <w:pStyle w:val="NoSpacing"/>
        <w:ind w:left="720" w:firstLine="720"/>
      </w:pPr>
      <w:r w:rsidRPr="00687075">
        <w:rPr>
          <w:b/>
          <w:bCs/>
        </w:rPr>
        <w:t>Vector/Plasmid:</w:t>
      </w:r>
      <w:r w:rsidRPr="00687075">
        <w:t xml:space="preserve"> </w:t>
      </w:r>
      <w:r w:rsidR="00687075" w:rsidRPr="00687075">
        <w:t>pLJM1</w:t>
      </w:r>
    </w:p>
    <w:p w14:paraId="3F5CFF32" w14:textId="142CA017" w:rsidR="00687075" w:rsidRPr="00687075" w:rsidRDefault="003144F8" w:rsidP="00687075">
      <w:pPr>
        <w:adjustRightInd w:val="0"/>
        <w:ind w:left="1440"/>
      </w:pPr>
      <w:r w:rsidRPr="00687075">
        <w:rPr>
          <w:b/>
          <w:bCs/>
        </w:rPr>
        <w:t>Inserted Nucleic Acids/Genes of Interest:</w:t>
      </w:r>
      <w:r w:rsidRPr="00687075">
        <w:t xml:space="preserve"> </w:t>
      </w:r>
      <w:r w:rsidR="00687075" w:rsidRPr="00687075">
        <w:t>EGFP</w:t>
      </w:r>
    </w:p>
    <w:p w14:paraId="79235CA3" w14:textId="1C94EBE5" w:rsidR="003144F8" w:rsidRPr="00687075" w:rsidRDefault="003144F8" w:rsidP="00687075">
      <w:pPr>
        <w:adjustRightInd w:val="0"/>
        <w:ind w:left="1440"/>
      </w:pPr>
      <w:r w:rsidRPr="00687075">
        <w:rPr>
          <w:b/>
          <w:bCs/>
        </w:rPr>
        <w:t>Biosafety Level:</w:t>
      </w:r>
      <w:r w:rsidRPr="00687075">
        <w:t xml:space="preserve"> </w:t>
      </w:r>
      <w:r w:rsidR="00687075" w:rsidRPr="00687075">
        <w:t>2</w:t>
      </w:r>
    </w:p>
    <w:p w14:paraId="5CA5D0CD" w14:textId="0AEF6FA1" w:rsidR="003144F8" w:rsidRPr="00687075" w:rsidRDefault="003144F8" w:rsidP="003144F8">
      <w:pPr>
        <w:pStyle w:val="NoSpacing"/>
        <w:ind w:left="720" w:firstLine="720"/>
      </w:pPr>
      <w:r w:rsidRPr="00687075">
        <w:rPr>
          <w:b/>
          <w:bCs/>
        </w:rPr>
        <w:t>Host:</w:t>
      </w:r>
      <w:r w:rsidRPr="00687075">
        <w:t xml:space="preserve"> </w:t>
      </w:r>
      <w:r w:rsidR="00687075" w:rsidRPr="00687075">
        <w:t>HEK293T and organoids</w:t>
      </w:r>
    </w:p>
    <w:p w14:paraId="60481E6A" w14:textId="74AA9B07" w:rsidR="003144F8" w:rsidRPr="00687075" w:rsidRDefault="003144F8" w:rsidP="003144F8">
      <w:pPr>
        <w:pStyle w:val="NoSpacing"/>
        <w:ind w:left="720" w:firstLine="720"/>
      </w:pPr>
      <w:r w:rsidRPr="00687075">
        <w:rPr>
          <w:b/>
          <w:bCs/>
        </w:rPr>
        <w:t>Vector/Plasmid:</w:t>
      </w:r>
      <w:r w:rsidRPr="00687075">
        <w:t xml:space="preserve"> </w:t>
      </w:r>
      <w:proofErr w:type="spellStart"/>
      <w:r w:rsidR="00687075" w:rsidRPr="00687075">
        <w:t>pLV</w:t>
      </w:r>
      <w:proofErr w:type="spellEnd"/>
    </w:p>
    <w:p w14:paraId="56B3C35F" w14:textId="77777777" w:rsidR="00687075" w:rsidRPr="00687075" w:rsidRDefault="003144F8" w:rsidP="00687075">
      <w:pPr>
        <w:adjustRightInd w:val="0"/>
        <w:ind w:left="1440"/>
      </w:pPr>
      <w:r w:rsidRPr="00687075">
        <w:rPr>
          <w:b/>
          <w:bCs/>
        </w:rPr>
        <w:t>Inserted Nucleic Acids/Genes of Interest:</w:t>
      </w:r>
      <w:r w:rsidRPr="00687075">
        <w:t xml:space="preserve"> </w:t>
      </w:r>
      <w:proofErr w:type="spellStart"/>
      <w:r w:rsidR="00687075" w:rsidRPr="00687075">
        <w:t>mCherry</w:t>
      </w:r>
      <w:proofErr w:type="spellEnd"/>
      <w:r w:rsidR="00687075" w:rsidRPr="00687075">
        <w:t xml:space="preserve"> </w:t>
      </w:r>
    </w:p>
    <w:p w14:paraId="3F78D111" w14:textId="3034AF27" w:rsidR="00687075" w:rsidRPr="00687075" w:rsidRDefault="003144F8" w:rsidP="00687075">
      <w:pPr>
        <w:adjustRightInd w:val="0"/>
        <w:ind w:left="1440"/>
        <w:rPr>
          <w:b/>
          <w:bCs/>
        </w:rPr>
      </w:pPr>
      <w:r w:rsidRPr="00687075">
        <w:rPr>
          <w:b/>
          <w:bCs/>
        </w:rPr>
        <w:t>Biosafety Level:</w:t>
      </w:r>
      <w:r w:rsidRPr="00687075">
        <w:t xml:space="preserve"> </w:t>
      </w:r>
      <w:r w:rsidR="00687075" w:rsidRPr="00687075">
        <w:t>2</w:t>
      </w:r>
    </w:p>
    <w:p w14:paraId="6ED41C9E" w14:textId="7B3C9A25" w:rsidR="003144F8" w:rsidRPr="00DB0912" w:rsidRDefault="003144F8" w:rsidP="00687075">
      <w:pPr>
        <w:adjustRightInd w:val="0"/>
        <w:ind w:left="1440"/>
        <w:rPr>
          <w:b/>
          <w:bCs/>
        </w:rPr>
      </w:pPr>
      <w:r w:rsidRPr="00DB0912">
        <w:rPr>
          <w:b/>
          <w:bCs/>
        </w:rPr>
        <w:t>Host:</w:t>
      </w:r>
      <w:r w:rsidRPr="00DB0912">
        <w:t xml:space="preserve"> </w:t>
      </w:r>
      <w:r w:rsidR="00687075" w:rsidRPr="00DB0912">
        <w:t xml:space="preserve">Mycoplasma </w:t>
      </w:r>
      <w:proofErr w:type="spellStart"/>
      <w:r w:rsidR="00687075" w:rsidRPr="00DB0912">
        <w:t>ovipneumoniae</w:t>
      </w:r>
      <w:proofErr w:type="spellEnd"/>
    </w:p>
    <w:p w14:paraId="5A5AC2D2" w14:textId="1CFF77C2" w:rsidR="003144F8" w:rsidRPr="00DB0912" w:rsidRDefault="003144F8" w:rsidP="003144F8">
      <w:pPr>
        <w:pStyle w:val="NoSpacing"/>
        <w:ind w:left="720" w:firstLine="720"/>
      </w:pPr>
      <w:r w:rsidRPr="00DB0912">
        <w:rPr>
          <w:b/>
          <w:bCs/>
        </w:rPr>
        <w:t>Vector/Plasmid:</w:t>
      </w:r>
      <w:r w:rsidRPr="00DB0912">
        <w:t xml:space="preserve"> </w:t>
      </w:r>
      <w:r w:rsidR="00687075" w:rsidRPr="00DB0912">
        <w:t>pMT85-2res</w:t>
      </w:r>
    </w:p>
    <w:p w14:paraId="66F0E201" w14:textId="630B93E0" w:rsidR="003144F8" w:rsidRPr="00DB0912" w:rsidRDefault="003144F8" w:rsidP="003144F8">
      <w:pPr>
        <w:adjustRightInd w:val="0"/>
        <w:ind w:left="1440"/>
      </w:pPr>
      <w:r w:rsidRPr="00DB0912">
        <w:rPr>
          <w:b/>
          <w:bCs/>
        </w:rPr>
        <w:t>Inserted Nucleic Acids/Genes of Interest:</w:t>
      </w:r>
      <w:r w:rsidRPr="00DB0912">
        <w:t xml:space="preserve"> </w:t>
      </w:r>
      <w:r w:rsidR="00687075" w:rsidRPr="00DB0912">
        <w:t>mEos3.2</w:t>
      </w:r>
    </w:p>
    <w:p w14:paraId="421B39E6" w14:textId="5DCA1E9F" w:rsidR="003144F8" w:rsidRPr="00DB0912" w:rsidRDefault="003144F8" w:rsidP="003144F8">
      <w:pPr>
        <w:pStyle w:val="NoSpacing"/>
        <w:ind w:left="1440"/>
      </w:pPr>
      <w:r w:rsidRPr="00DB0912">
        <w:rPr>
          <w:b/>
          <w:bCs/>
        </w:rPr>
        <w:t>Biosafety Level:</w:t>
      </w:r>
      <w:r w:rsidRPr="00DB0912">
        <w:t xml:space="preserve"> </w:t>
      </w:r>
      <w:r w:rsidR="00687075" w:rsidRPr="00DB0912">
        <w:t>2</w:t>
      </w:r>
    </w:p>
    <w:p w14:paraId="69BB1BC9" w14:textId="77777777" w:rsidR="00DB0912" w:rsidRPr="00DB0912" w:rsidRDefault="003144F8" w:rsidP="003144F8">
      <w:pPr>
        <w:pStyle w:val="NoSpacing"/>
        <w:ind w:left="720" w:firstLine="720"/>
      </w:pPr>
      <w:r w:rsidRPr="00DB0912">
        <w:rPr>
          <w:b/>
          <w:bCs/>
        </w:rPr>
        <w:t>Host:</w:t>
      </w:r>
      <w:r w:rsidRPr="00DB0912">
        <w:t xml:space="preserve"> </w:t>
      </w:r>
      <w:r w:rsidR="00DB0912" w:rsidRPr="00DB0912">
        <w:t xml:space="preserve">E. coli, V. cholerae </w:t>
      </w:r>
    </w:p>
    <w:p w14:paraId="06997B75" w14:textId="43DDEE88" w:rsidR="003144F8" w:rsidRPr="00DB0912" w:rsidRDefault="003144F8" w:rsidP="003144F8">
      <w:pPr>
        <w:pStyle w:val="NoSpacing"/>
        <w:ind w:left="720" w:firstLine="720"/>
      </w:pPr>
      <w:r w:rsidRPr="00DB0912">
        <w:rPr>
          <w:b/>
          <w:bCs/>
        </w:rPr>
        <w:t>Vector/Plasmid:</w:t>
      </w:r>
      <w:r w:rsidRPr="00DB0912">
        <w:t xml:space="preserve"> </w:t>
      </w:r>
      <w:r w:rsidR="00DB0912" w:rsidRPr="00DB0912">
        <w:t>pGP704sac28</w:t>
      </w:r>
    </w:p>
    <w:p w14:paraId="01EAC0E5"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empty vector </w:t>
      </w:r>
    </w:p>
    <w:p w14:paraId="2A9E647C" w14:textId="19739368" w:rsidR="00DB0912" w:rsidRPr="00DB0912" w:rsidRDefault="003144F8" w:rsidP="00DB0912">
      <w:pPr>
        <w:adjustRightInd w:val="0"/>
        <w:ind w:left="1440"/>
        <w:rPr>
          <w:b/>
          <w:bCs/>
        </w:rPr>
      </w:pPr>
      <w:r w:rsidRPr="00DB0912">
        <w:rPr>
          <w:b/>
          <w:bCs/>
        </w:rPr>
        <w:t>Biosafety Level:</w:t>
      </w:r>
      <w:r w:rsidRPr="00DB0912">
        <w:t xml:space="preserve"> 1</w:t>
      </w:r>
      <w:r w:rsidRPr="00DB0912">
        <w:rPr>
          <w:b/>
          <w:bCs/>
        </w:rPr>
        <w:t xml:space="preserve"> </w:t>
      </w:r>
    </w:p>
    <w:p w14:paraId="121058AA" w14:textId="393D33EA" w:rsidR="003144F8" w:rsidRPr="00DB0912" w:rsidRDefault="003144F8" w:rsidP="003144F8">
      <w:pPr>
        <w:pStyle w:val="NoSpacing"/>
        <w:ind w:left="720" w:firstLine="720"/>
        <w:rPr>
          <w:b/>
          <w:bCs/>
        </w:rPr>
      </w:pPr>
      <w:r w:rsidRPr="00DB0912">
        <w:rPr>
          <w:b/>
          <w:bCs/>
        </w:rPr>
        <w:t>Host:</w:t>
      </w:r>
      <w:r w:rsidRPr="00DB0912">
        <w:t xml:space="preserve"> </w:t>
      </w:r>
      <w:r w:rsidR="00DB0912" w:rsidRPr="00DB0912">
        <w:t>E. coli, V. cholerae</w:t>
      </w:r>
    </w:p>
    <w:p w14:paraId="18261A26" w14:textId="773C9B13" w:rsidR="003144F8" w:rsidRPr="00DB0912" w:rsidRDefault="003144F8" w:rsidP="003144F8">
      <w:pPr>
        <w:pStyle w:val="NoSpacing"/>
        <w:ind w:left="720" w:firstLine="720"/>
      </w:pPr>
      <w:r w:rsidRPr="00DB0912">
        <w:rPr>
          <w:b/>
          <w:bCs/>
        </w:rPr>
        <w:t>Vector/Plasmid:</w:t>
      </w:r>
      <w:r w:rsidRPr="00DB0912">
        <w:t xml:space="preserve"> </w:t>
      </w:r>
      <w:r w:rsidR="00DB0912" w:rsidRPr="00DB0912">
        <w:t>pGP704sac</w:t>
      </w:r>
      <w:proofErr w:type="gramStart"/>
      <w:r w:rsidR="00DB0912" w:rsidRPr="00DB0912">
        <w:t>28::</w:t>
      </w:r>
      <w:proofErr w:type="spellStart"/>
      <w:proofErr w:type="gramEnd"/>
      <w:r w:rsidR="00DB0912" w:rsidRPr="00DB0912">
        <w:t>Δvps-IIop</w:t>
      </w:r>
      <w:proofErr w:type="spellEnd"/>
    </w:p>
    <w:p w14:paraId="09067EEC"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construct for gene deletion </w:t>
      </w:r>
    </w:p>
    <w:p w14:paraId="2853DD2B" w14:textId="0E3B039E" w:rsidR="003144F8" w:rsidRPr="00DB0912" w:rsidRDefault="003144F8" w:rsidP="00DB0912">
      <w:pPr>
        <w:adjustRightInd w:val="0"/>
        <w:ind w:left="1440"/>
      </w:pPr>
      <w:r w:rsidRPr="00DB0912">
        <w:rPr>
          <w:b/>
          <w:bCs/>
        </w:rPr>
        <w:t>Biosafety Level:</w:t>
      </w:r>
      <w:r w:rsidRPr="00DB0912">
        <w:t xml:space="preserve"> 1 </w:t>
      </w:r>
    </w:p>
    <w:p w14:paraId="345877C3" w14:textId="6D25C8E9" w:rsidR="003144F8" w:rsidRPr="00DB0912" w:rsidRDefault="003144F8" w:rsidP="003144F8">
      <w:pPr>
        <w:pStyle w:val="NoSpacing"/>
        <w:ind w:left="720" w:firstLine="720"/>
      </w:pPr>
      <w:r w:rsidRPr="00DB0912">
        <w:rPr>
          <w:b/>
          <w:bCs/>
        </w:rPr>
        <w:t>Host:</w:t>
      </w:r>
      <w:r w:rsidRPr="00DB0912">
        <w:t xml:space="preserve"> </w:t>
      </w:r>
      <w:r w:rsidR="00DB0912" w:rsidRPr="00DB0912">
        <w:t>E. coli, V. cholerae</w:t>
      </w:r>
    </w:p>
    <w:p w14:paraId="40F75612" w14:textId="28D06ED0" w:rsidR="003144F8" w:rsidRPr="00DB0912" w:rsidRDefault="003144F8" w:rsidP="003144F8">
      <w:pPr>
        <w:pStyle w:val="NoSpacing"/>
        <w:ind w:left="720" w:firstLine="720"/>
      </w:pPr>
      <w:r w:rsidRPr="00DB0912">
        <w:rPr>
          <w:b/>
          <w:bCs/>
        </w:rPr>
        <w:t>Vector/Plasmid:</w:t>
      </w:r>
      <w:r w:rsidRPr="00DB0912">
        <w:t xml:space="preserve"> </w:t>
      </w:r>
      <w:r w:rsidR="00DB0912" w:rsidRPr="00DB0912">
        <w:t>pGP704sac</w:t>
      </w:r>
      <w:proofErr w:type="gramStart"/>
      <w:r w:rsidR="00DB0912" w:rsidRPr="00DB0912">
        <w:t>28::</w:t>
      </w:r>
      <w:proofErr w:type="gramEnd"/>
      <w:r w:rsidR="00DB0912" w:rsidRPr="00DB0912">
        <w:t>Tn7-GFP</w:t>
      </w:r>
    </w:p>
    <w:p w14:paraId="132FEF5A"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GFP, Tn7 transposon genes </w:t>
      </w:r>
    </w:p>
    <w:p w14:paraId="63BB0D95" w14:textId="2E3A71E3" w:rsidR="00DB0912" w:rsidRPr="00DB0912" w:rsidRDefault="003144F8" w:rsidP="00DB0912">
      <w:pPr>
        <w:adjustRightInd w:val="0"/>
        <w:ind w:left="1440"/>
        <w:rPr>
          <w:b/>
          <w:bCs/>
        </w:rPr>
      </w:pPr>
      <w:r w:rsidRPr="00DB0912">
        <w:rPr>
          <w:b/>
          <w:bCs/>
        </w:rPr>
        <w:t>Biosafety Level:</w:t>
      </w:r>
      <w:r w:rsidRPr="00DB0912">
        <w:t xml:space="preserve"> 1</w:t>
      </w:r>
      <w:r w:rsidRPr="00DB0912">
        <w:rPr>
          <w:b/>
          <w:bCs/>
        </w:rPr>
        <w:t xml:space="preserve"> </w:t>
      </w:r>
    </w:p>
    <w:p w14:paraId="6D9CD4F3" w14:textId="16AFA938" w:rsidR="003144F8" w:rsidRPr="00DB0912" w:rsidRDefault="003144F8" w:rsidP="003144F8">
      <w:pPr>
        <w:pStyle w:val="NoSpacing"/>
        <w:ind w:left="720" w:firstLine="720"/>
        <w:rPr>
          <w:b/>
          <w:bCs/>
        </w:rPr>
      </w:pPr>
      <w:r w:rsidRPr="00DB0912">
        <w:rPr>
          <w:b/>
          <w:bCs/>
        </w:rPr>
        <w:t>Host:</w:t>
      </w:r>
      <w:r w:rsidRPr="00DB0912">
        <w:t xml:space="preserve"> </w:t>
      </w:r>
      <w:r w:rsidR="00DB0912" w:rsidRPr="00DB0912">
        <w:t>E. coli, V. cholerae</w:t>
      </w:r>
    </w:p>
    <w:p w14:paraId="34A25681" w14:textId="3D30E111" w:rsidR="003144F8" w:rsidRPr="00DB0912" w:rsidRDefault="003144F8" w:rsidP="003144F8">
      <w:pPr>
        <w:pStyle w:val="NoSpacing"/>
        <w:ind w:left="720" w:firstLine="720"/>
      </w:pPr>
      <w:r w:rsidRPr="00DB0912">
        <w:rPr>
          <w:b/>
          <w:bCs/>
        </w:rPr>
        <w:t>Vector/Plasmid:</w:t>
      </w:r>
      <w:r w:rsidRPr="00DB0912">
        <w:t xml:space="preserve"> </w:t>
      </w:r>
      <w:r w:rsidR="00DB0912" w:rsidRPr="00DB0912">
        <w:t>pUX-BF13</w:t>
      </w:r>
    </w:p>
    <w:p w14:paraId="5F4A0007"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Tn7 transposon genes </w:t>
      </w:r>
    </w:p>
    <w:p w14:paraId="11B19D4F" w14:textId="4DA5736D" w:rsidR="003144F8" w:rsidRPr="00DB0912" w:rsidRDefault="003144F8" w:rsidP="00DB0912">
      <w:pPr>
        <w:adjustRightInd w:val="0"/>
        <w:ind w:left="1440"/>
      </w:pPr>
      <w:r w:rsidRPr="00DB0912">
        <w:rPr>
          <w:b/>
          <w:bCs/>
        </w:rPr>
        <w:t>Biosafety Level:</w:t>
      </w:r>
      <w:r w:rsidRPr="00DB0912">
        <w:t xml:space="preserve"> 1 </w:t>
      </w:r>
    </w:p>
    <w:p w14:paraId="65ECA502" w14:textId="6B787277" w:rsidR="003144F8" w:rsidRPr="00DB0912" w:rsidRDefault="003144F8" w:rsidP="003144F8">
      <w:pPr>
        <w:pStyle w:val="NoSpacing"/>
        <w:ind w:left="720" w:firstLine="720"/>
      </w:pPr>
      <w:r w:rsidRPr="00DB0912">
        <w:rPr>
          <w:b/>
          <w:bCs/>
        </w:rPr>
        <w:t>Host:</w:t>
      </w:r>
      <w:r w:rsidRPr="00DB0912">
        <w:t xml:space="preserve"> </w:t>
      </w:r>
      <w:r w:rsidR="00DB0912" w:rsidRPr="00DB0912">
        <w:t>Helicobacter pylori</w:t>
      </w:r>
    </w:p>
    <w:p w14:paraId="4283183D" w14:textId="297D768F" w:rsidR="003144F8" w:rsidRPr="00DB0912" w:rsidRDefault="003144F8" w:rsidP="003144F8">
      <w:pPr>
        <w:pStyle w:val="NoSpacing"/>
        <w:ind w:left="720" w:firstLine="720"/>
      </w:pPr>
      <w:r w:rsidRPr="00DB0912">
        <w:rPr>
          <w:b/>
          <w:bCs/>
        </w:rPr>
        <w:t>Vector/Plasmid:</w:t>
      </w:r>
      <w:r w:rsidRPr="00DB0912">
        <w:t xml:space="preserve"> </w:t>
      </w:r>
      <w:r w:rsidR="00DB0912" w:rsidRPr="00DB0912">
        <w:t>pTM115</w:t>
      </w:r>
    </w:p>
    <w:p w14:paraId="75F10FA1"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RFP, GFP </w:t>
      </w:r>
    </w:p>
    <w:p w14:paraId="3E87D5F1" w14:textId="0AE1783D" w:rsidR="00DB0912" w:rsidRPr="00DB0912" w:rsidRDefault="003144F8" w:rsidP="00DB0912">
      <w:pPr>
        <w:adjustRightInd w:val="0"/>
        <w:ind w:left="1440"/>
        <w:rPr>
          <w:b/>
          <w:bCs/>
        </w:rPr>
      </w:pPr>
      <w:r w:rsidRPr="00DB0912">
        <w:rPr>
          <w:b/>
          <w:bCs/>
        </w:rPr>
        <w:t>Biosafety Level:</w:t>
      </w:r>
      <w:r w:rsidRPr="00DB0912">
        <w:t xml:space="preserve"> </w:t>
      </w:r>
      <w:r w:rsidR="00DB0912" w:rsidRPr="00DB0912">
        <w:t>2</w:t>
      </w:r>
    </w:p>
    <w:p w14:paraId="3A1D7566" w14:textId="328E888C" w:rsidR="003144F8" w:rsidRPr="00DB0912" w:rsidRDefault="003144F8" w:rsidP="00DB0912">
      <w:pPr>
        <w:adjustRightInd w:val="0"/>
        <w:ind w:left="1440"/>
        <w:rPr>
          <w:b/>
          <w:bCs/>
        </w:rPr>
      </w:pPr>
      <w:r w:rsidRPr="00DB0912">
        <w:rPr>
          <w:b/>
          <w:bCs/>
        </w:rPr>
        <w:t>Host:</w:t>
      </w:r>
      <w:r w:rsidRPr="00DB0912">
        <w:t xml:space="preserve"> </w:t>
      </w:r>
      <w:r w:rsidR="00DB0912" w:rsidRPr="00DB0912">
        <w:t>HEK293T and organoids</w:t>
      </w:r>
    </w:p>
    <w:p w14:paraId="172D9C67" w14:textId="4D14AE09" w:rsidR="003144F8" w:rsidRPr="00DB0912" w:rsidRDefault="003144F8" w:rsidP="003144F8">
      <w:pPr>
        <w:pStyle w:val="NoSpacing"/>
        <w:ind w:left="720" w:firstLine="720"/>
      </w:pPr>
      <w:r w:rsidRPr="00DB0912">
        <w:rPr>
          <w:b/>
          <w:bCs/>
        </w:rPr>
        <w:t>Vector/Plasmid:</w:t>
      </w:r>
      <w:r w:rsidRPr="00DB0912">
        <w:t xml:space="preserve"> </w:t>
      </w:r>
      <w:proofErr w:type="spellStart"/>
      <w:r w:rsidR="00DB0912" w:rsidRPr="00DB0912">
        <w:t>pLV</w:t>
      </w:r>
      <w:proofErr w:type="spellEnd"/>
      <w:r w:rsidR="00DB0912" w:rsidRPr="00DB0912">
        <w:t>-puro-CMV-N-</w:t>
      </w:r>
      <w:proofErr w:type="spellStart"/>
      <w:r w:rsidR="00DB0912" w:rsidRPr="00DB0912">
        <w:t>mCherry</w:t>
      </w:r>
      <w:proofErr w:type="spellEnd"/>
    </w:p>
    <w:p w14:paraId="57C13BE6" w14:textId="2B23D214" w:rsidR="00DB0912" w:rsidRPr="00DB0912" w:rsidRDefault="003144F8" w:rsidP="00DB0912">
      <w:pPr>
        <w:adjustRightInd w:val="0"/>
        <w:ind w:left="1440"/>
      </w:pPr>
      <w:r w:rsidRPr="00DB0912">
        <w:rPr>
          <w:b/>
          <w:bCs/>
        </w:rPr>
        <w:t>Inserted Nucleic Acids/Genes of Interest:</w:t>
      </w:r>
      <w:r w:rsidRPr="00DB0912">
        <w:t xml:space="preserve"> </w:t>
      </w:r>
      <w:proofErr w:type="spellStart"/>
      <w:r w:rsidR="00DB0912" w:rsidRPr="00DB0912">
        <w:t>mCherry</w:t>
      </w:r>
      <w:proofErr w:type="spellEnd"/>
      <w:r w:rsidR="00DB0912" w:rsidRPr="00DB0912">
        <w:t xml:space="preserve"> </w:t>
      </w:r>
    </w:p>
    <w:p w14:paraId="6803EF9B" w14:textId="4735CB5F" w:rsidR="003144F8" w:rsidRPr="00DB0912" w:rsidRDefault="003144F8" w:rsidP="00DB0912">
      <w:pPr>
        <w:adjustRightInd w:val="0"/>
        <w:ind w:left="1440"/>
      </w:pPr>
      <w:r w:rsidRPr="00DB0912">
        <w:rPr>
          <w:b/>
          <w:bCs/>
        </w:rPr>
        <w:t>Biosafety Level:</w:t>
      </w:r>
      <w:r w:rsidRPr="00DB0912">
        <w:t xml:space="preserve"> </w:t>
      </w:r>
      <w:r w:rsidR="00DB0912" w:rsidRPr="00DB0912">
        <w:t>2</w:t>
      </w:r>
    </w:p>
    <w:p w14:paraId="7A0C02CB" w14:textId="7EA86B04" w:rsidR="003144F8" w:rsidRPr="00DB0912" w:rsidRDefault="003144F8" w:rsidP="003144F8">
      <w:pPr>
        <w:pStyle w:val="NoSpacing"/>
        <w:ind w:left="720" w:firstLine="720"/>
      </w:pPr>
      <w:r w:rsidRPr="00DB0912">
        <w:rPr>
          <w:b/>
          <w:bCs/>
        </w:rPr>
        <w:t>Host:</w:t>
      </w:r>
      <w:r w:rsidRPr="00DB0912">
        <w:t xml:space="preserve"> </w:t>
      </w:r>
      <w:r w:rsidR="00DB0912" w:rsidRPr="00DB0912">
        <w:t>E. coli</w:t>
      </w:r>
    </w:p>
    <w:p w14:paraId="39D41EC2" w14:textId="1EEBBD32" w:rsidR="003144F8" w:rsidRPr="00DB0912" w:rsidRDefault="003144F8" w:rsidP="003144F8">
      <w:pPr>
        <w:pStyle w:val="NoSpacing"/>
        <w:ind w:left="720" w:firstLine="720"/>
      </w:pPr>
      <w:r w:rsidRPr="00DB0912">
        <w:rPr>
          <w:b/>
          <w:bCs/>
        </w:rPr>
        <w:t>Vector/Plasmid:</w:t>
      </w:r>
      <w:r w:rsidRPr="00DB0912">
        <w:t xml:space="preserve"> </w:t>
      </w:r>
      <w:r w:rsidR="00DB0912" w:rsidRPr="00DB0912">
        <w:t>pBAD-Hnox2</w:t>
      </w:r>
    </w:p>
    <w:p w14:paraId="467A0F9B"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GFP, HNOX </w:t>
      </w:r>
    </w:p>
    <w:p w14:paraId="78E2EDE2" w14:textId="77777777" w:rsidR="00DB0912" w:rsidRPr="00DB0912" w:rsidRDefault="003144F8" w:rsidP="00DB0912">
      <w:pPr>
        <w:adjustRightInd w:val="0"/>
        <w:ind w:left="1440"/>
        <w:rPr>
          <w:b/>
          <w:bCs/>
        </w:rPr>
      </w:pPr>
      <w:r w:rsidRPr="00DB0912">
        <w:rPr>
          <w:b/>
          <w:bCs/>
        </w:rPr>
        <w:lastRenderedPageBreak/>
        <w:t>Biosafety Level:</w:t>
      </w:r>
      <w:r w:rsidRPr="00DB0912">
        <w:t xml:space="preserve"> 1</w:t>
      </w:r>
      <w:r w:rsidRPr="00DB0912">
        <w:rPr>
          <w:b/>
          <w:bCs/>
        </w:rPr>
        <w:t xml:space="preserve"> </w:t>
      </w:r>
    </w:p>
    <w:p w14:paraId="38A79BDD" w14:textId="404608DD" w:rsidR="003144F8" w:rsidRPr="00DB0912" w:rsidRDefault="003144F8" w:rsidP="00DB0912">
      <w:pPr>
        <w:adjustRightInd w:val="0"/>
        <w:ind w:left="1440"/>
        <w:rPr>
          <w:b/>
          <w:bCs/>
        </w:rPr>
      </w:pPr>
      <w:r w:rsidRPr="00DB0912">
        <w:rPr>
          <w:b/>
          <w:bCs/>
        </w:rPr>
        <w:t>Host:</w:t>
      </w:r>
      <w:r w:rsidRPr="00DB0912">
        <w:t xml:space="preserve"> </w:t>
      </w:r>
      <w:r w:rsidR="00DB0912" w:rsidRPr="00DB0912">
        <w:t>human cell lines</w:t>
      </w:r>
    </w:p>
    <w:p w14:paraId="11134B53" w14:textId="61E6F5ED" w:rsidR="003144F8" w:rsidRPr="00DB0912" w:rsidRDefault="003144F8" w:rsidP="003144F8">
      <w:pPr>
        <w:pStyle w:val="NoSpacing"/>
        <w:ind w:left="720" w:firstLine="720"/>
      </w:pPr>
      <w:r w:rsidRPr="00DB0912">
        <w:rPr>
          <w:b/>
          <w:bCs/>
        </w:rPr>
        <w:t>Vector/Plasmid:</w:t>
      </w:r>
      <w:r w:rsidRPr="00DB0912">
        <w:t xml:space="preserve"> </w:t>
      </w:r>
      <w:r w:rsidR="00DB0912" w:rsidRPr="00DB0912">
        <w:t>pLKO.1</w:t>
      </w:r>
    </w:p>
    <w:p w14:paraId="46F13CE5"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shRNA for gene knockdown, various targets </w:t>
      </w:r>
    </w:p>
    <w:p w14:paraId="49C12EE0" w14:textId="0AEAEF3B" w:rsidR="003144F8" w:rsidRPr="00DB0912" w:rsidRDefault="003144F8" w:rsidP="00DB0912">
      <w:pPr>
        <w:adjustRightInd w:val="0"/>
        <w:ind w:left="1440"/>
      </w:pPr>
      <w:r w:rsidRPr="00DB0912">
        <w:rPr>
          <w:b/>
          <w:bCs/>
        </w:rPr>
        <w:t>Biosafety Level:</w:t>
      </w:r>
      <w:r w:rsidRPr="00DB0912">
        <w:t xml:space="preserve"> </w:t>
      </w:r>
      <w:r w:rsidR="00DB0912" w:rsidRPr="00DB0912">
        <w:t>2</w:t>
      </w:r>
      <w:r w:rsidRPr="00DB0912">
        <w:t xml:space="preserve"> </w:t>
      </w:r>
    </w:p>
    <w:p w14:paraId="13302A95" w14:textId="3CABF0E5" w:rsidR="003144F8" w:rsidRPr="00DB0912" w:rsidRDefault="003144F8" w:rsidP="003144F8">
      <w:pPr>
        <w:pStyle w:val="NoSpacing"/>
        <w:ind w:left="720" w:firstLine="720"/>
      </w:pPr>
      <w:r w:rsidRPr="00DB0912">
        <w:rPr>
          <w:b/>
          <w:bCs/>
        </w:rPr>
        <w:t>Host:</w:t>
      </w:r>
      <w:r w:rsidRPr="00DB0912">
        <w:t xml:space="preserve"> </w:t>
      </w:r>
      <w:r w:rsidR="00DB0912" w:rsidRPr="00DB0912">
        <w:t>VeroE6</w:t>
      </w:r>
    </w:p>
    <w:p w14:paraId="39DE5C7D" w14:textId="19B47217" w:rsidR="003144F8" w:rsidRPr="00DB0912" w:rsidRDefault="003144F8" w:rsidP="003144F8">
      <w:pPr>
        <w:pStyle w:val="NoSpacing"/>
        <w:ind w:left="720" w:firstLine="720"/>
      </w:pPr>
      <w:r w:rsidRPr="00DB0912">
        <w:rPr>
          <w:b/>
          <w:bCs/>
        </w:rPr>
        <w:t>Vector/Plasmid:</w:t>
      </w:r>
      <w:r w:rsidRPr="00DB0912">
        <w:t xml:space="preserve"> </w:t>
      </w:r>
      <w:r w:rsidR="00DB0912" w:rsidRPr="00DB0912">
        <w:t>pEGFP-N1</w:t>
      </w:r>
    </w:p>
    <w:p w14:paraId="228EF064" w14:textId="3CE67651" w:rsidR="003144F8" w:rsidRPr="00DB0912" w:rsidRDefault="003144F8" w:rsidP="003144F8">
      <w:pPr>
        <w:adjustRightInd w:val="0"/>
        <w:ind w:left="1440"/>
      </w:pPr>
      <w:r w:rsidRPr="00DB0912">
        <w:rPr>
          <w:b/>
          <w:bCs/>
        </w:rPr>
        <w:t>Inserted Nucleic Acids/Genes of Interest:</w:t>
      </w:r>
      <w:r w:rsidRPr="00DB0912">
        <w:t xml:space="preserve"> </w:t>
      </w:r>
      <w:proofErr w:type="spellStart"/>
      <w:r w:rsidR="00DB0912" w:rsidRPr="00DB0912">
        <w:t>eGFP</w:t>
      </w:r>
      <w:proofErr w:type="spellEnd"/>
    </w:p>
    <w:p w14:paraId="7A536638" w14:textId="25571914" w:rsidR="00DB0912" w:rsidRPr="00DB0912" w:rsidRDefault="003144F8" w:rsidP="003144F8">
      <w:pPr>
        <w:pStyle w:val="NoSpacing"/>
        <w:ind w:left="720" w:firstLine="720"/>
        <w:rPr>
          <w:b/>
          <w:bCs/>
        </w:rPr>
      </w:pPr>
      <w:r w:rsidRPr="00DB0912">
        <w:rPr>
          <w:b/>
          <w:bCs/>
        </w:rPr>
        <w:t>Biosafety Level:</w:t>
      </w:r>
      <w:r w:rsidRPr="00DB0912">
        <w:t xml:space="preserve"> </w:t>
      </w:r>
      <w:r w:rsidR="00DB0912" w:rsidRPr="00DB0912">
        <w:t>2</w:t>
      </w:r>
      <w:r w:rsidRPr="00DB0912">
        <w:rPr>
          <w:b/>
          <w:bCs/>
        </w:rPr>
        <w:t xml:space="preserve"> </w:t>
      </w:r>
    </w:p>
    <w:p w14:paraId="5D9FC43A" w14:textId="3C6FDA5A" w:rsidR="003144F8" w:rsidRPr="00DB0912" w:rsidRDefault="003144F8" w:rsidP="003144F8">
      <w:pPr>
        <w:pStyle w:val="NoSpacing"/>
        <w:ind w:left="720" w:firstLine="720"/>
        <w:rPr>
          <w:b/>
          <w:bCs/>
        </w:rPr>
      </w:pPr>
      <w:r w:rsidRPr="00DB0912">
        <w:rPr>
          <w:b/>
          <w:bCs/>
        </w:rPr>
        <w:t>Host:</w:t>
      </w:r>
      <w:r w:rsidRPr="00DB0912">
        <w:t xml:space="preserve"> </w:t>
      </w:r>
      <w:r w:rsidR="00DB0912" w:rsidRPr="00DB0912">
        <w:t>VeroE6</w:t>
      </w:r>
    </w:p>
    <w:p w14:paraId="5537C9EC" w14:textId="177C78A9" w:rsidR="003144F8" w:rsidRPr="00DB0912" w:rsidRDefault="003144F8" w:rsidP="003144F8">
      <w:pPr>
        <w:pStyle w:val="NoSpacing"/>
        <w:ind w:left="720" w:firstLine="720"/>
      </w:pPr>
      <w:r w:rsidRPr="00DB0912">
        <w:rPr>
          <w:b/>
          <w:bCs/>
        </w:rPr>
        <w:t>Vector/Plasmid:</w:t>
      </w:r>
      <w:r w:rsidRPr="00DB0912">
        <w:t xml:space="preserve"> </w:t>
      </w:r>
      <w:r w:rsidR="00DB0912" w:rsidRPr="00DB0912">
        <w:t>pVSV1(1+)</w:t>
      </w:r>
    </w:p>
    <w:p w14:paraId="003C1A15" w14:textId="77777777" w:rsidR="00DB0912" w:rsidRPr="00DB0912" w:rsidRDefault="003144F8" w:rsidP="00DB0912">
      <w:pPr>
        <w:adjustRightInd w:val="0"/>
        <w:ind w:left="1440"/>
      </w:pPr>
      <w:r w:rsidRPr="00DB0912">
        <w:rPr>
          <w:b/>
          <w:bCs/>
        </w:rPr>
        <w:t>Inserted Nucleic Acids/Genes of Interest:</w:t>
      </w:r>
      <w:r w:rsidRPr="00DB0912">
        <w:t xml:space="preserve"> </w:t>
      </w:r>
      <w:r w:rsidR="00DB0912" w:rsidRPr="00DB0912">
        <w:t xml:space="preserve">VSV genome </w:t>
      </w:r>
    </w:p>
    <w:p w14:paraId="35D144BE" w14:textId="40BB41D7" w:rsidR="003144F8" w:rsidRPr="00DB0912" w:rsidRDefault="003144F8" w:rsidP="00DB0912">
      <w:pPr>
        <w:adjustRightInd w:val="0"/>
        <w:ind w:left="1440"/>
      </w:pPr>
      <w:r w:rsidRPr="00DB0912">
        <w:rPr>
          <w:b/>
          <w:bCs/>
        </w:rPr>
        <w:t>Biosafety Level:</w:t>
      </w:r>
      <w:r w:rsidRPr="00DB0912">
        <w:t xml:space="preserve"> </w:t>
      </w:r>
      <w:r w:rsidR="00DB0912" w:rsidRPr="00DB0912">
        <w:t>2</w:t>
      </w:r>
      <w:r w:rsidRPr="00DB0912">
        <w:t xml:space="preserve"> </w:t>
      </w:r>
    </w:p>
    <w:p w14:paraId="38470BF5" w14:textId="4713625F" w:rsidR="003144F8" w:rsidRPr="00DB0912" w:rsidRDefault="003144F8" w:rsidP="003144F8">
      <w:pPr>
        <w:pStyle w:val="NoSpacing"/>
        <w:ind w:left="720" w:firstLine="720"/>
      </w:pPr>
      <w:r w:rsidRPr="00DB0912">
        <w:rPr>
          <w:b/>
          <w:bCs/>
        </w:rPr>
        <w:t>Host:</w:t>
      </w:r>
      <w:r w:rsidRPr="00DB0912">
        <w:t xml:space="preserve"> </w:t>
      </w:r>
      <w:r w:rsidR="00DB0912" w:rsidRPr="00DB0912">
        <w:t>VeroE6</w:t>
      </w:r>
    </w:p>
    <w:p w14:paraId="18A2952A" w14:textId="099EED80" w:rsidR="003144F8" w:rsidRPr="00DB0912" w:rsidRDefault="003144F8" w:rsidP="003144F8">
      <w:pPr>
        <w:pStyle w:val="NoSpacing"/>
        <w:ind w:left="720" w:firstLine="720"/>
      </w:pPr>
      <w:r w:rsidRPr="00DB0912">
        <w:rPr>
          <w:b/>
          <w:bCs/>
        </w:rPr>
        <w:t>Vector/Plasmid:</w:t>
      </w:r>
      <w:r w:rsidRPr="00DB0912">
        <w:t xml:space="preserve"> </w:t>
      </w:r>
      <w:proofErr w:type="spellStart"/>
      <w:r w:rsidR="00DB0912" w:rsidRPr="00DB0912">
        <w:t>pGEM</w:t>
      </w:r>
      <w:proofErr w:type="spellEnd"/>
      <w:r w:rsidR="00DB0912" w:rsidRPr="00DB0912">
        <w:t>-T</w:t>
      </w:r>
    </w:p>
    <w:p w14:paraId="304139F6" w14:textId="64330C1A" w:rsidR="003144F8" w:rsidRPr="00DB0912" w:rsidRDefault="003144F8" w:rsidP="003144F8">
      <w:pPr>
        <w:adjustRightInd w:val="0"/>
        <w:ind w:left="1440"/>
      </w:pPr>
      <w:r w:rsidRPr="00DB0912">
        <w:rPr>
          <w:b/>
          <w:bCs/>
        </w:rPr>
        <w:t>Inserted Nucleic Acids/Genes of Interest:</w:t>
      </w:r>
      <w:r w:rsidRPr="00DB0912">
        <w:t xml:space="preserve"> </w:t>
      </w:r>
      <w:r w:rsidR="00DB0912" w:rsidRPr="00DB0912">
        <w:t>none</w:t>
      </w:r>
    </w:p>
    <w:p w14:paraId="5CFCCE4D" w14:textId="41993617" w:rsidR="003144F8" w:rsidRPr="000D2365" w:rsidRDefault="003144F8" w:rsidP="003144F8">
      <w:pPr>
        <w:adjustRightInd w:val="0"/>
        <w:ind w:left="1440"/>
      </w:pPr>
      <w:r w:rsidRPr="00DB0912">
        <w:rPr>
          <w:b/>
          <w:bCs/>
        </w:rPr>
        <w:t>Biosafety Level:</w:t>
      </w:r>
      <w:r w:rsidRPr="00DB0912">
        <w:t xml:space="preserve"> </w:t>
      </w:r>
      <w:r w:rsidR="00DB0912" w:rsidRPr="00DB0912">
        <w:t>2</w:t>
      </w:r>
      <w:r w:rsidRPr="000D2365">
        <w:tab/>
      </w:r>
    </w:p>
    <w:p w14:paraId="69835994" w14:textId="77777777" w:rsidR="003144F8" w:rsidRPr="0079255C" w:rsidRDefault="003144F8" w:rsidP="003144F8">
      <w:pPr>
        <w:pStyle w:val="NoSpacing"/>
        <w:ind w:left="1440"/>
        <w:rPr>
          <w:b/>
          <w:bCs/>
          <w:highlight w:val="yellow"/>
        </w:rPr>
      </w:pPr>
    </w:p>
    <w:p w14:paraId="6F107B66" w14:textId="6B7E8224" w:rsidR="003144F8" w:rsidRPr="000D2365" w:rsidRDefault="003144F8" w:rsidP="003144F8">
      <w:pPr>
        <w:pStyle w:val="NoSpacing"/>
        <w:ind w:left="1440"/>
      </w:pPr>
      <w:r w:rsidRPr="000D2365">
        <w:rPr>
          <w:b/>
          <w:bCs/>
        </w:rPr>
        <w:t>NIH Guidelines:</w:t>
      </w:r>
      <w:r w:rsidRPr="000D2365">
        <w:t xml:space="preserve"> Section III-D</w:t>
      </w:r>
      <w:r w:rsidR="00DB0912">
        <w:t>, Section III-E</w:t>
      </w:r>
    </w:p>
    <w:p w14:paraId="6EC78893" w14:textId="77777777" w:rsidR="00A70212" w:rsidRPr="0079255C" w:rsidRDefault="00A70212" w:rsidP="00A70212">
      <w:pPr>
        <w:pStyle w:val="NoSpacing"/>
        <w:ind w:left="1440"/>
        <w:rPr>
          <w:highlight w:val="yellow"/>
        </w:rPr>
      </w:pPr>
    </w:p>
    <w:p w14:paraId="686E60D0" w14:textId="77777777" w:rsidR="00A70212" w:rsidRPr="000D2365" w:rsidRDefault="00A70212" w:rsidP="00A70212">
      <w:pPr>
        <w:pStyle w:val="NoSpacing"/>
        <w:ind w:left="1440"/>
      </w:pPr>
      <w:r w:rsidRPr="000D2365">
        <w:t xml:space="preserve">Motion to return for modification and </w:t>
      </w:r>
      <w:r>
        <w:t>DMR</w:t>
      </w:r>
    </w:p>
    <w:p w14:paraId="6D850984" w14:textId="77777777" w:rsidR="00A70212" w:rsidRPr="000D2365" w:rsidRDefault="00A70212" w:rsidP="00A70212">
      <w:pPr>
        <w:pStyle w:val="NoSpacing"/>
        <w:ind w:left="1440"/>
      </w:pPr>
      <w:r w:rsidRPr="000D2365">
        <w:t>Approved 7, Nays 0, Abstained 0</w:t>
      </w:r>
    </w:p>
    <w:p w14:paraId="5BF04592" w14:textId="77777777" w:rsidR="00B158EE" w:rsidRDefault="00B158EE" w:rsidP="00A70212">
      <w:pPr>
        <w:pStyle w:val="NoSpacing"/>
        <w:ind w:left="1440"/>
      </w:pPr>
    </w:p>
    <w:p w14:paraId="3BF6150C" w14:textId="2BA9DFD0" w:rsidR="00A70212" w:rsidRPr="000D2365" w:rsidRDefault="00A70212" w:rsidP="00B158EE">
      <w:pPr>
        <w:pStyle w:val="NoSpacing"/>
        <w:ind w:left="1440"/>
      </w:pPr>
      <w:r w:rsidRPr="000D2365">
        <w:t>Approved items to be addressed include:</w:t>
      </w:r>
    </w:p>
    <w:p w14:paraId="6A923058" w14:textId="77777777" w:rsidR="00A70212" w:rsidRPr="000D2365" w:rsidRDefault="00A70212" w:rsidP="00A70212">
      <w:pPr>
        <w:pStyle w:val="NoSpacing"/>
        <w:ind w:left="720" w:firstLine="720"/>
      </w:pPr>
      <w:r w:rsidRPr="000D2365">
        <w:t xml:space="preserve">Protocols Objectives: </w:t>
      </w:r>
    </w:p>
    <w:p w14:paraId="752BF9C6" w14:textId="42299199" w:rsidR="00A70212" w:rsidRPr="00A70212" w:rsidRDefault="00A70212" w:rsidP="00A70212">
      <w:pPr>
        <w:pStyle w:val="NoSpacing"/>
        <w:numPr>
          <w:ilvl w:val="0"/>
          <w:numId w:val="32"/>
        </w:numPr>
      </w:pPr>
      <w:r w:rsidRPr="00A70212">
        <w:t xml:space="preserve">Provide information about antibiotics used for selection (i.e., are they front-line antibiotics or not? Not for non-E. coli selection, but for the other bacteria as a treatment antibiotic for infection with </w:t>
      </w:r>
      <w:proofErr w:type="gramStart"/>
      <w:r w:rsidRPr="00A70212">
        <w:t>that bacteria</w:t>
      </w:r>
      <w:proofErr w:type="gramEnd"/>
      <w:r w:rsidRPr="00A70212">
        <w:t>.)</w:t>
      </w:r>
    </w:p>
    <w:p w14:paraId="331A21E2" w14:textId="4A0E0D65" w:rsidR="00A70212" w:rsidRPr="00A70212" w:rsidRDefault="00A70212" w:rsidP="00A70212">
      <w:pPr>
        <w:pStyle w:val="NoSpacing"/>
        <w:numPr>
          <w:ilvl w:val="0"/>
          <w:numId w:val="32"/>
        </w:numPr>
      </w:pPr>
      <w:r w:rsidRPr="00A70212">
        <w:t xml:space="preserve">For </w:t>
      </w:r>
      <w:proofErr w:type="spellStart"/>
      <w:r w:rsidRPr="00A70212">
        <w:t>cryosectioning</w:t>
      </w:r>
      <w:proofErr w:type="spellEnd"/>
      <w:r w:rsidRPr="00A70212">
        <w:t xml:space="preserve"> of unfixed tissues: Are there risk mitigation strategies employed? Is there an alternative method you could use instead of </w:t>
      </w:r>
      <w:proofErr w:type="spellStart"/>
      <w:r w:rsidRPr="00A70212">
        <w:t>cryosectioning</w:t>
      </w:r>
      <w:proofErr w:type="spellEnd"/>
      <w:r w:rsidRPr="00A70212">
        <w:t xml:space="preserve"> on unfixed samples? Are the animal/human tissues infected, and if so, what biological agents?</w:t>
      </w:r>
    </w:p>
    <w:p w14:paraId="0C92A5CF" w14:textId="6C4114FB" w:rsidR="00A70212" w:rsidRPr="00A70212" w:rsidRDefault="00A70212" w:rsidP="00A70212">
      <w:pPr>
        <w:pStyle w:val="NoSpacing"/>
        <w:numPr>
          <w:ilvl w:val="0"/>
          <w:numId w:val="32"/>
        </w:numPr>
      </w:pPr>
      <w:r w:rsidRPr="00A70212">
        <w:rPr>
          <w:b/>
          <w:bCs/>
        </w:rPr>
        <w:t>Please consult with the Chemical Safety Officers:</w:t>
      </w:r>
    </w:p>
    <w:p w14:paraId="70EFAD58" w14:textId="77777777" w:rsidR="00A70212" w:rsidRPr="00A70212" w:rsidRDefault="00A70212" w:rsidP="00A70212">
      <w:pPr>
        <w:pStyle w:val="NoSpacing"/>
        <w:numPr>
          <w:ilvl w:val="0"/>
          <w:numId w:val="33"/>
        </w:numPr>
      </w:pPr>
      <w:r w:rsidRPr="00A70212">
        <w:t>Please provide the following to the chemical safety team for further review at the following email address, protocols.srm@montana.edu</w:t>
      </w:r>
    </w:p>
    <w:p w14:paraId="35D9FD2F" w14:textId="77777777" w:rsidR="00A70212" w:rsidRPr="00A70212" w:rsidRDefault="00A70212" w:rsidP="00A70212">
      <w:pPr>
        <w:pStyle w:val="NoSpacing"/>
        <w:numPr>
          <w:ilvl w:val="0"/>
          <w:numId w:val="33"/>
        </w:numPr>
      </w:pPr>
      <w:r w:rsidRPr="00A70212">
        <w:t>The Safety Data Sheet(s) for the chemical(s) being utilized. The SDS MUST be generated from the company that manufactures the chemical(s) being used in the experiment/research.</w:t>
      </w:r>
    </w:p>
    <w:p w14:paraId="06D2C36D" w14:textId="77777777" w:rsidR="00A70212" w:rsidRPr="00A70212" w:rsidRDefault="00A70212" w:rsidP="00A70212">
      <w:pPr>
        <w:pStyle w:val="NoSpacing"/>
        <w:numPr>
          <w:ilvl w:val="0"/>
          <w:numId w:val="33"/>
        </w:numPr>
      </w:pPr>
      <w:r w:rsidRPr="00A70212">
        <w:t>Chemical Hygiene Plan (signed and dated)</w:t>
      </w:r>
    </w:p>
    <w:p w14:paraId="5E9FEDC9" w14:textId="77777777" w:rsidR="00A70212" w:rsidRPr="00A70212" w:rsidRDefault="00A70212" w:rsidP="00A70212">
      <w:pPr>
        <w:pStyle w:val="NoSpacing"/>
        <w:numPr>
          <w:ilvl w:val="0"/>
          <w:numId w:val="33"/>
        </w:numPr>
      </w:pPr>
      <w:r w:rsidRPr="00A70212">
        <w:t>A Standard Operating Procedure (signed and dated)</w:t>
      </w:r>
    </w:p>
    <w:p w14:paraId="387212E9" w14:textId="77777777" w:rsidR="00A70212" w:rsidRPr="00A70212" w:rsidRDefault="00A70212" w:rsidP="00A70212">
      <w:pPr>
        <w:pStyle w:val="NoSpacing"/>
        <w:numPr>
          <w:ilvl w:val="0"/>
          <w:numId w:val="33"/>
        </w:numPr>
      </w:pPr>
      <w:r w:rsidRPr="00A70212">
        <w:t>Verification that all individuals working with the chemical(s) have been trained to OSHA GHS/Hazard Communication Standard (provide a training certificate)</w:t>
      </w:r>
    </w:p>
    <w:p w14:paraId="5832A4B0" w14:textId="77777777" w:rsidR="00F570EE" w:rsidRDefault="00F570EE" w:rsidP="00A70212">
      <w:pPr>
        <w:pStyle w:val="NoSpacing"/>
        <w:ind w:left="1440"/>
      </w:pPr>
    </w:p>
    <w:p w14:paraId="57C5E9C0" w14:textId="37A536C3" w:rsidR="00A70212" w:rsidRPr="00A70212" w:rsidRDefault="00A70212" w:rsidP="00A70212">
      <w:pPr>
        <w:pStyle w:val="NoSpacing"/>
        <w:ind w:left="1440"/>
      </w:pPr>
      <w:r w:rsidRPr="00A70212">
        <w:t>Protocol Associates:</w:t>
      </w:r>
    </w:p>
    <w:p w14:paraId="770E98F8" w14:textId="69B3C86C" w:rsidR="00A70212" w:rsidRDefault="00A70212" w:rsidP="00A70212">
      <w:pPr>
        <w:pStyle w:val="NoSpacing"/>
        <w:numPr>
          <w:ilvl w:val="0"/>
          <w:numId w:val="34"/>
        </w:numPr>
      </w:pPr>
      <w:r w:rsidRPr="00A70212">
        <w:t>Training needs to be completed</w:t>
      </w:r>
    </w:p>
    <w:p w14:paraId="36F281C5" w14:textId="77777777" w:rsidR="00A70212" w:rsidRDefault="00A70212" w:rsidP="00A70212">
      <w:pPr>
        <w:pStyle w:val="NoSpacing"/>
        <w:ind w:left="720" w:firstLine="720"/>
      </w:pPr>
    </w:p>
    <w:p w14:paraId="5EA55CCA" w14:textId="73DCD5A3" w:rsidR="00A70212" w:rsidRPr="000D2365" w:rsidRDefault="00A70212" w:rsidP="00A70212">
      <w:pPr>
        <w:pStyle w:val="NoSpacing"/>
        <w:ind w:left="720" w:firstLine="720"/>
      </w:pPr>
      <w:r>
        <w:t>Recombinant/Synthetic Nucleic Acid Molecules to be Used</w:t>
      </w:r>
      <w:r w:rsidRPr="000D2365">
        <w:t>:</w:t>
      </w:r>
    </w:p>
    <w:p w14:paraId="63224037" w14:textId="2FD30E13" w:rsidR="00A70212" w:rsidRPr="00C87727" w:rsidRDefault="00A70212" w:rsidP="00A70212">
      <w:pPr>
        <w:pStyle w:val="NoSpacing"/>
        <w:numPr>
          <w:ilvl w:val="0"/>
          <w:numId w:val="35"/>
        </w:numPr>
        <w:rPr>
          <w:b/>
          <w:bCs/>
        </w:rPr>
      </w:pPr>
      <w:r w:rsidRPr="00A70212">
        <w:t>For all the plasmids, include the organism for propagation/maintenance (i.e., E. coli) AND the organism of experimentation. For example, for the top 4 lines, E. coli should be included as the organism and then keep HEK &amp; organoids. Add any needed clarification to the Protocol Objectives.</w:t>
      </w:r>
    </w:p>
    <w:p w14:paraId="785FFFCD" w14:textId="77777777" w:rsidR="00C87727" w:rsidRDefault="00C87727" w:rsidP="00C87727">
      <w:pPr>
        <w:pStyle w:val="NoSpacing"/>
      </w:pPr>
    </w:p>
    <w:p w14:paraId="1C64FD4D" w14:textId="130D12A3" w:rsidR="00C87727" w:rsidRDefault="00C87727" w:rsidP="00C87727">
      <w:pPr>
        <w:pStyle w:val="NoSpacing"/>
        <w:ind w:left="1440"/>
      </w:pPr>
      <w:r w:rsidRPr="002D5367">
        <w:rPr>
          <w:b/>
          <w:bCs/>
        </w:rPr>
        <w:t>59</w:t>
      </w:r>
      <w:r w:rsidRPr="002D5367">
        <w:t xml:space="preserve"> Pincus “Infectious disease and biodefense”</w:t>
      </w:r>
    </w:p>
    <w:p w14:paraId="43AEAAE5" w14:textId="674E25DA" w:rsidR="00C87727" w:rsidRPr="00C87727" w:rsidRDefault="00C87727" w:rsidP="00C87727">
      <w:pPr>
        <w:pStyle w:val="NoSpacing"/>
        <w:ind w:left="1440"/>
      </w:pPr>
      <w:r>
        <w:rPr>
          <w:b/>
          <w:bCs/>
        </w:rPr>
        <w:t xml:space="preserve">Overview: </w:t>
      </w:r>
      <w:r w:rsidRPr="00C87727">
        <w:t xml:space="preserve">Two distinct sets of experiments will be covered by this biosafety protocol. </w:t>
      </w:r>
    </w:p>
    <w:p w14:paraId="5221B5D3" w14:textId="53DDE954" w:rsidR="00C87727" w:rsidRPr="00C87727" w:rsidRDefault="00C87727" w:rsidP="00C87727">
      <w:pPr>
        <w:pStyle w:val="NoSpacing"/>
        <w:numPr>
          <w:ilvl w:val="0"/>
          <w:numId w:val="36"/>
        </w:numPr>
      </w:pPr>
      <w:r w:rsidRPr="00C87727">
        <w:t xml:space="preserve">Protective mechanisms of anti-ricin antibodies and mechanisms of ricin mediated toxicity, </w:t>
      </w:r>
      <w:r w:rsidRPr="00C87727">
        <w:lastRenderedPageBreak/>
        <w:t>especially hypoglycemia. In these studies, we will make and test engineered anti-ricin antibodies.</w:t>
      </w:r>
    </w:p>
    <w:p w14:paraId="0D7EC87C" w14:textId="420224E4" w:rsidR="00C87727" w:rsidRPr="00C87727" w:rsidRDefault="00C87727" w:rsidP="00C87727">
      <w:pPr>
        <w:pStyle w:val="NoSpacing"/>
        <w:numPr>
          <w:ilvl w:val="0"/>
          <w:numId w:val="36"/>
        </w:numPr>
      </w:pPr>
      <w:r w:rsidRPr="00C87727">
        <w:t>Anti-HIV immunoconjugates. In these studies, we will conjugate anti-HIV antibodies to the non-toxic A chains of toxins (immunotoxins, ITs) or DNA/mRNA encoding ricin A chain.</w:t>
      </w:r>
    </w:p>
    <w:p w14:paraId="120CF266" w14:textId="41750ECA" w:rsidR="00C87727" w:rsidRDefault="00C87727" w:rsidP="00C87727">
      <w:pPr>
        <w:pStyle w:val="NoSpacing"/>
        <w:ind w:left="1440"/>
        <w:rPr>
          <w:b/>
          <w:bCs/>
        </w:rPr>
      </w:pPr>
      <w:r w:rsidRPr="002C493F">
        <w:rPr>
          <w:b/>
          <w:bCs/>
        </w:rPr>
        <w:t xml:space="preserve">Risk mitigation </w:t>
      </w:r>
      <w:proofErr w:type="gramStart"/>
      <w:r w:rsidRPr="002C493F">
        <w:rPr>
          <w:b/>
          <w:bCs/>
        </w:rPr>
        <w:t>includes:</w:t>
      </w:r>
      <w:proofErr w:type="gramEnd"/>
      <w:r w:rsidR="00704787">
        <w:rPr>
          <w:b/>
          <w:bCs/>
        </w:rPr>
        <w:t xml:space="preserve"> </w:t>
      </w:r>
      <w:r w:rsidR="00704787" w:rsidRPr="002C493F">
        <w:t>Materials are always handled in the BSC</w:t>
      </w:r>
      <w:r w:rsidR="00DD7D09">
        <w:t>; toxin amounts are low and inventoried;</w:t>
      </w:r>
      <w:r w:rsidR="00704787" w:rsidRPr="002C493F">
        <w:t xml:space="preserve"> samples are fixed prior to downstream analysis</w:t>
      </w:r>
      <w:r w:rsidR="00DD7D09">
        <w:t>;</w:t>
      </w:r>
      <w:r w:rsidR="00704787" w:rsidRPr="002C493F">
        <w:t xml:space="preserve"> and </w:t>
      </w:r>
      <w:r w:rsidR="00DD7D09" w:rsidRPr="002C493F">
        <w:t>decontamination procedures are adequately outlined.</w:t>
      </w:r>
    </w:p>
    <w:p w14:paraId="0F7DACAF" w14:textId="77777777" w:rsidR="00CE1D68" w:rsidRDefault="00CE1D68" w:rsidP="00C87727">
      <w:pPr>
        <w:pStyle w:val="NoSpacing"/>
        <w:ind w:left="1440"/>
        <w:rPr>
          <w:b/>
          <w:bCs/>
        </w:rPr>
      </w:pPr>
    </w:p>
    <w:p w14:paraId="040BF4C7" w14:textId="40BE2255" w:rsidR="00CE1D68" w:rsidRPr="003144F8" w:rsidRDefault="00CE1D68" w:rsidP="00CE1D68">
      <w:pPr>
        <w:pStyle w:val="NoSpacing"/>
        <w:ind w:left="1440"/>
        <w:rPr>
          <w:b/>
          <w:bCs/>
        </w:rPr>
      </w:pPr>
      <w:r w:rsidRPr="003144F8">
        <w:rPr>
          <w:b/>
          <w:bCs/>
        </w:rPr>
        <w:t xml:space="preserve">Biohazardous Agents: </w:t>
      </w:r>
      <w:r w:rsidR="009B0845">
        <w:t>Escherichia coli cloning</w:t>
      </w:r>
      <w:r w:rsidRPr="003144F8">
        <w:rPr>
          <w:b/>
          <w:bCs/>
        </w:rPr>
        <w:tab/>
      </w:r>
    </w:p>
    <w:p w14:paraId="0DC5E233" w14:textId="77777777" w:rsidR="00F66E4F" w:rsidRDefault="00CE1D68" w:rsidP="00CE1D68">
      <w:pPr>
        <w:pStyle w:val="NoSpacing"/>
        <w:ind w:left="1440"/>
      </w:pPr>
      <w:r w:rsidRPr="003144F8">
        <w:rPr>
          <w:b/>
          <w:bCs/>
        </w:rPr>
        <w:t>Strains:</w:t>
      </w:r>
      <w:r w:rsidRPr="003144F8">
        <w:tab/>
      </w:r>
      <w:r w:rsidR="009B0845">
        <w:t>K12</w:t>
      </w:r>
      <w:r w:rsidR="009B0845">
        <w:tab/>
      </w:r>
      <w:r w:rsidR="009B0845">
        <w:tab/>
      </w:r>
      <w:r w:rsidR="009B0845">
        <w:tab/>
      </w:r>
      <w:r w:rsidR="009B0845">
        <w:tab/>
      </w:r>
      <w:r w:rsidR="009B0845">
        <w:tab/>
      </w:r>
      <w:r w:rsidR="009B0845">
        <w:tab/>
      </w:r>
      <w:r w:rsidR="009B0845">
        <w:tab/>
      </w:r>
      <w:r w:rsidR="009B0845">
        <w:tab/>
      </w:r>
      <w:r w:rsidRPr="003144F8">
        <w:tab/>
      </w:r>
    </w:p>
    <w:p w14:paraId="59BA3AB4" w14:textId="08F3D883" w:rsidR="00CE1D68" w:rsidRPr="003144F8" w:rsidRDefault="00CE1D68" w:rsidP="00CE1D68">
      <w:pPr>
        <w:pStyle w:val="NoSpacing"/>
        <w:ind w:left="1440"/>
      </w:pPr>
      <w:r w:rsidRPr="003144F8">
        <w:rPr>
          <w:b/>
          <w:bCs/>
        </w:rPr>
        <w:t xml:space="preserve">Biosafety Level: </w:t>
      </w:r>
      <w:r w:rsidR="009B0845">
        <w:t>1</w:t>
      </w:r>
    </w:p>
    <w:p w14:paraId="586ADF02" w14:textId="33D70FC6" w:rsidR="00CE1D68" w:rsidRPr="002C493F" w:rsidRDefault="00CE1D68" w:rsidP="00CE1D68">
      <w:pPr>
        <w:pStyle w:val="NoSpacing"/>
        <w:ind w:left="1440"/>
        <w:rPr>
          <w:b/>
          <w:bCs/>
        </w:rPr>
      </w:pPr>
      <w:r w:rsidRPr="002C493F">
        <w:rPr>
          <w:b/>
          <w:bCs/>
        </w:rPr>
        <w:t xml:space="preserve">Biohazardous Agents: </w:t>
      </w:r>
      <w:proofErr w:type="spellStart"/>
      <w:r w:rsidR="00984C46" w:rsidRPr="002C493F">
        <w:t>Pseudovirus</w:t>
      </w:r>
      <w:proofErr w:type="spellEnd"/>
      <w:r w:rsidR="00984C46" w:rsidRPr="002C493F">
        <w:t xml:space="preserve"> encoding HIV </w:t>
      </w:r>
      <w:proofErr w:type="spellStart"/>
      <w:proofErr w:type="gramStart"/>
      <w:r w:rsidR="00984C46" w:rsidRPr="002C493F">
        <w:t>Env,or</w:t>
      </w:r>
      <w:proofErr w:type="spellEnd"/>
      <w:proofErr w:type="gramEnd"/>
      <w:r w:rsidR="00984C46" w:rsidRPr="002C493F">
        <w:t xml:space="preserve"> SARSCoV2-spike</w:t>
      </w:r>
      <w:r w:rsidRPr="002C493F">
        <w:rPr>
          <w:b/>
          <w:bCs/>
        </w:rPr>
        <w:tab/>
      </w:r>
    </w:p>
    <w:p w14:paraId="7CC7C163" w14:textId="77777777" w:rsidR="00F66E4F" w:rsidRDefault="00CE1D68" w:rsidP="00CE1D68">
      <w:pPr>
        <w:pStyle w:val="NoSpacing"/>
        <w:ind w:left="1440"/>
      </w:pPr>
      <w:r w:rsidRPr="002C493F">
        <w:rPr>
          <w:b/>
          <w:bCs/>
        </w:rPr>
        <w:t>Strains:</w:t>
      </w:r>
      <w:r w:rsidRPr="002C493F">
        <w:tab/>
      </w:r>
      <w:r w:rsidR="00984C46" w:rsidRPr="002C493F">
        <w:t xml:space="preserve">Based upon HIV. Does not undergo replication (hence the name </w:t>
      </w:r>
      <w:proofErr w:type="spellStart"/>
      <w:r w:rsidR="00984C46" w:rsidRPr="002C493F">
        <w:t>pseudovirus</w:t>
      </w:r>
      <w:proofErr w:type="spellEnd"/>
      <w:r w:rsidR="00984C46" w:rsidRPr="002C493F">
        <w:t>)</w:t>
      </w:r>
      <w:r w:rsidR="00984C46">
        <w:t xml:space="preserve">  </w:t>
      </w:r>
    </w:p>
    <w:p w14:paraId="16FA44D8" w14:textId="7B837260" w:rsidR="00CE1D68" w:rsidRPr="00971DD1" w:rsidRDefault="00CE1D68" w:rsidP="00CE1D68">
      <w:pPr>
        <w:pStyle w:val="NoSpacing"/>
        <w:ind w:left="1440"/>
      </w:pPr>
      <w:r w:rsidRPr="00971DD1">
        <w:rPr>
          <w:b/>
          <w:bCs/>
        </w:rPr>
        <w:t xml:space="preserve">Biosafety Level: </w:t>
      </w:r>
      <w:r w:rsidRPr="00971DD1">
        <w:t>2</w:t>
      </w:r>
    </w:p>
    <w:p w14:paraId="1A2FC247" w14:textId="124555A8" w:rsidR="00CE1D68" w:rsidRPr="00971DD1" w:rsidRDefault="00CE1D68" w:rsidP="00CE1D68">
      <w:pPr>
        <w:pStyle w:val="NoSpacing"/>
        <w:ind w:left="1440"/>
        <w:rPr>
          <w:b/>
          <w:bCs/>
        </w:rPr>
      </w:pPr>
      <w:r w:rsidRPr="00971DD1">
        <w:rPr>
          <w:b/>
          <w:bCs/>
        </w:rPr>
        <w:t xml:space="preserve">Biohazardous Agents: </w:t>
      </w:r>
      <w:r w:rsidR="00F66E4F" w:rsidRPr="00F66E4F">
        <w:t>Lentivirus gene transfer vectors encoding CRISPR-CAS9, green fluorescent protein</w:t>
      </w:r>
    </w:p>
    <w:p w14:paraId="0422AE95" w14:textId="7484ED5E" w:rsidR="00F66E4F" w:rsidRDefault="00CE1D68" w:rsidP="00CE1D68">
      <w:pPr>
        <w:pStyle w:val="NoSpacing"/>
        <w:ind w:left="1440"/>
      </w:pPr>
      <w:r w:rsidRPr="00971DD1">
        <w:rPr>
          <w:b/>
          <w:bCs/>
        </w:rPr>
        <w:t>Strains:</w:t>
      </w:r>
      <w:r w:rsidRPr="00971DD1">
        <w:tab/>
      </w:r>
      <w:r w:rsidR="00E5442A" w:rsidRPr="00E5442A">
        <w:t>Based upon HIV. Does not undergo replication. Utilizes third generation plasmids systems</w:t>
      </w:r>
      <w:r w:rsidRPr="00971DD1">
        <w:tab/>
      </w:r>
    </w:p>
    <w:p w14:paraId="353CCCED" w14:textId="6A16B241" w:rsidR="00CE1D68" w:rsidRPr="00971DD1" w:rsidRDefault="00CE1D68" w:rsidP="00CE1D68">
      <w:pPr>
        <w:pStyle w:val="NoSpacing"/>
        <w:ind w:left="1440"/>
      </w:pPr>
      <w:r w:rsidRPr="00971DD1">
        <w:rPr>
          <w:b/>
          <w:bCs/>
        </w:rPr>
        <w:t xml:space="preserve">Biosafety Level: </w:t>
      </w:r>
      <w:r w:rsidR="00E5442A">
        <w:t>2</w:t>
      </w:r>
    </w:p>
    <w:p w14:paraId="6FF543A5" w14:textId="77777777" w:rsidR="00CE1D68" w:rsidRDefault="00CE1D68" w:rsidP="00CE1D68">
      <w:pPr>
        <w:pStyle w:val="NoSpacing"/>
        <w:ind w:left="720" w:firstLine="720"/>
        <w:rPr>
          <w:b/>
          <w:bCs/>
        </w:rPr>
      </w:pPr>
    </w:p>
    <w:p w14:paraId="081DED9C" w14:textId="77777777" w:rsidR="00CE1D68" w:rsidRPr="00687075" w:rsidRDefault="00CE1D68" w:rsidP="00CE1D68">
      <w:pPr>
        <w:pStyle w:val="NoSpacing"/>
        <w:ind w:left="1440"/>
        <w:rPr>
          <w:b/>
          <w:bCs/>
        </w:rPr>
      </w:pPr>
      <w:r w:rsidRPr="00687075">
        <w:rPr>
          <w:b/>
          <w:bCs/>
        </w:rPr>
        <w:t xml:space="preserve">Recombinant/Synthetic Nucleic Acid Molecules: </w:t>
      </w:r>
    </w:p>
    <w:p w14:paraId="4081F5A6" w14:textId="593C16D6" w:rsidR="00CE1D68" w:rsidRPr="00DB0912" w:rsidRDefault="00CE1D68" w:rsidP="00CE1D68">
      <w:pPr>
        <w:pStyle w:val="NoSpacing"/>
        <w:ind w:left="720" w:firstLine="720"/>
      </w:pPr>
      <w:r w:rsidRPr="00DB0912">
        <w:rPr>
          <w:b/>
          <w:bCs/>
        </w:rPr>
        <w:t>Host:</w:t>
      </w:r>
      <w:r w:rsidRPr="00DB0912">
        <w:t xml:space="preserve"> </w:t>
      </w:r>
      <w:r w:rsidR="00895E0F" w:rsidRPr="00895E0F">
        <w:t>E. coli K12</w:t>
      </w:r>
    </w:p>
    <w:p w14:paraId="54B9AABC" w14:textId="268278C0" w:rsidR="00CE1D68" w:rsidRPr="00DB0912" w:rsidRDefault="00CE1D68" w:rsidP="00CE1D68">
      <w:pPr>
        <w:pStyle w:val="NoSpacing"/>
        <w:ind w:left="720" w:firstLine="720"/>
      </w:pPr>
      <w:r w:rsidRPr="00DB0912">
        <w:rPr>
          <w:b/>
          <w:bCs/>
        </w:rPr>
        <w:t>Vector/Plasmid:</w:t>
      </w:r>
      <w:r w:rsidRPr="00DB0912">
        <w:t xml:space="preserve"> </w:t>
      </w:r>
      <w:proofErr w:type="spellStart"/>
      <w:r w:rsidR="00E21D7B" w:rsidRPr="00E21D7B">
        <w:t>pcDNA</w:t>
      </w:r>
      <w:proofErr w:type="spellEnd"/>
      <w:r w:rsidR="00E21D7B" w:rsidRPr="00E21D7B">
        <w:t xml:space="preserve"> 3.1; PCR Amplicons</w:t>
      </w:r>
    </w:p>
    <w:p w14:paraId="71D7C86F" w14:textId="01280F86" w:rsidR="00CE1D68" w:rsidRPr="00DB0912" w:rsidRDefault="00CE1D68" w:rsidP="00CE1D68">
      <w:pPr>
        <w:adjustRightInd w:val="0"/>
        <w:ind w:left="1440"/>
      </w:pPr>
      <w:r w:rsidRPr="00DB0912">
        <w:rPr>
          <w:b/>
          <w:bCs/>
        </w:rPr>
        <w:t>Inserted Nucleic Acids/Genes of Interest:</w:t>
      </w:r>
      <w:r w:rsidRPr="00DB0912">
        <w:t xml:space="preserve"> </w:t>
      </w:r>
      <w:r w:rsidR="00E21D7B" w:rsidRPr="00E21D7B">
        <w:t xml:space="preserve">Multiple </w:t>
      </w:r>
      <w:proofErr w:type="gramStart"/>
      <w:r w:rsidR="00E21D7B" w:rsidRPr="00E21D7B">
        <w:t>plasmids  (</w:t>
      </w:r>
      <w:proofErr w:type="gramEnd"/>
      <w:r w:rsidR="00E21D7B" w:rsidRPr="00E21D7B">
        <w:t>&gt; 400) have been created or obtained from collaborators. If requested a complete inventory of plasmids can be provided on a spreadsheet.</w:t>
      </w:r>
    </w:p>
    <w:p w14:paraId="7E3137DE" w14:textId="00493E2D" w:rsidR="00CE1D68" w:rsidRPr="00DB0912" w:rsidRDefault="00CE1D68" w:rsidP="00CE1D68">
      <w:pPr>
        <w:pStyle w:val="NoSpacing"/>
        <w:ind w:left="720" w:firstLine="720"/>
        <w:rPr>
          <w:b/>
          <w:bCs/>
        </w:rPr>
      </w:pPr>
      <w:r w:rsidRPr="00DB0912">
        <w:rPr>
          <w:b/>
          <w:bCs/>
        </w:rPr>
        <w:t>Biosafety Level:</w:t>
      </w:r>
      <w:r w:rsidRPr="00DB0912">
        <w:t xml:space="preserve"> </w:t>
      </w:r>
      <w:r w:rsidR="00E21D7B">
        <w:t>1</w:t>
      </w:r>
    </w:p>
    <w:p w14:paraId="41392F11" w14:textId="347839E0" w:rsidR="00CE1D68" w:rsidRPr="00DB0912" w:rsidRDefault="00CE1D68" w:rsidP="00CE1D68">
      <w:pPr>
        <w:pStyle w:val="NoSpacing"/>
        <w:ind w:left="720" w:firstLine="720"/>
        <w:rPr>
          <w:b/>
          <w:bCs/>
        </w:rPr>
      </w:pPr>
      <w:r w:rsidRPr="00DB0912">
        <w:rPr>
          <w:b/>
          <w:bCs/>
        </w:rPr>
        <w:t>Host:</w:t>
      </w:r>
      <w:r w:rsidRPr="00DB0912">
        <w:t xml:space="preserve"> </w:t>
      </w:r>
      <w:r w:rsidR="00E21D7B" w:rsidRPr="00E21D7B">
        <w:t>HeLa, HEK-293, H9, and derivatives</w:t>
      </w:r>
    </w:p>
    <w:p w14:paraId="49CF7CE9" w14:textId="4FAC6DEC" w:rsidR="00CE1D68" w:rsidRPr="00DB0912" w:rsidRDefault="00CE1D68" w:rsidP="00CE1D68">
      <w:pPr>
        <w:pStyle w:val="NoSpacing"/>
        <w:ind w:left="720" w:firstLine="720"/>
      </w:pPr>
      <w:r w:rsidRPr="00DB0912">
        <w:rPr>
          <w:b/>
          <w:bCs/>
        </w:rPr>
        <w:t>Vector/Plasmid:</w:t>
      </w:r>
      <w:r w:rsidRPr="00DB0912">
        <w:t xml:space="preserve"> </w:t>
      </w:r>
      <w:proofErr w:type="spellStart"/>
      <w:r w:rsidR="00634CCD" w:rsidRPr="00634CCD">
        <w:t>pcDNA</w:t>
      </w:r>
      <w:proofErr w:type="spellEnd"/>
      <w:r w:rsidR="00634CCD" w:rsidRPr="00634CCD">
        <w:t xml:space="preserve"> 3.1; PCR Amplicons</w:t>
      </w:r>
    </w:p>
    <w:p w14:paraId="37F7D967" w14:textId="1E29A6D6" w:rsidR="00CE1D68" w:rsidRPr="00DB0912" w:rsidRDefault="00CE1D68" w:rsidP="00CE1D68">
      <w:pPr>
        <w:adjustRightInd w:val="0"/>
        <w:ind w:left="1440"/>
      </w:pPr>
      <w:r w:rsidRPr="00DB0912">
        <w:rPr>
          <w:b/>
          <w:bCs/>
        </w:rPr>
        <w:t>Inserted Nucleic Acids/Genes of Interest:</w:t>
      </w:r>
      <w:r w:rsidRPr="00DB0912">
        <w:t xml:space="preserve"> </w:t>
      </w:r>
      <w:r w:rsidR="00634CCD" w:rsidRPr="00634CCD">
        <w:t xml:space="preserve">Multiple </w:t>
      </w:r>
      <w:proofErr w:type="gramStart"/>
      <w:r w:rsidR="00634CCD" w:rsidRPr="00634CCD">
        <w:t>plasmids  (</w:t>
      </w:r>
      <w:proofErr w:type="gramEnd"/>
      <w:r w:rsidR="00634CCD" w:rsidRPr="00634CCD">
        <w:t>&gt; 400) have been created or obtained from collaborators. If requested a complete inventory of plasmids can be provided on a spreadsheet. The biologic origin of these plasmids includes human and mouse immunoglobulins, viral type 1 fusion proteins (and fragments). human cell surface receptors.</w:t>
      </w:r>
    </w:p>
    <w:p w14:paraId="3A5C0754" w14:textId="77777777" w:rsidR="00CE1D68" w:rsidRPr="00DB0912" w:rsidRDefault="00CE1D68" w:rsidP="00CE1D68">
      <w:pPr>
        <w:adjustRightInd w:val="0"/>
        <w:ind w:left="1440"/>
      </w:pPr>
      <w:r w:rsidRPr="00DB0912">
        <w:rPr>
          <w:b/>
          <w:bCs/>
        </w:rPr>
        <w:t>Biosafety Level:</w:t>
      </w:r>
      <w:r w:rsidRPr="00DB0912">
        <w:t xml:space="preserve"> 2 </w:t>
      </w:r>
    </w:p>
    <w:p w14:paraId="77920338" w14:textId="01B26B7B" w:rsidR="00CE1D68" w:rsidRPr="00DB0912" w:rsidRDefault="00CE1D68" w:rsidP="00CE1D68">
      <w:pPr>
        <w:pStyle w:val="NoSpacing"/>
        <w:ind w:left="720" w:firstLine="720"/>
      </w:pPr>
      <w:r w:rsidRPr="00DB0912">
        <w:rPr>
          <w:b/>
          <w:bCs/>
        </w:rPr>
        <w:t>Host:</w:t>
      </w:r>
      <w:r w:rsidRPr="00DB0912">
        <w:t xml:space="preserve"> </w:t>
      </w:r>
      <w:proofErr w:type="spellStart"/>
      <w:r w:rsidR="00962560" w:rsidRPr="00962560">
        <w:t>Jurkat</w:t>
      </w:r>
      <w:proofErr w:type="spellEnd"/>
      <w:r w:rsidR="00962560" w:rsidRPr="00962560">
        <w:t xml:space="preserve"> Cells</w:t>
      </w:r>
    </w:p>
    <w:p w14:paraId="37927627" w14:textId="4CD35F45" w:rsidR="00CE1D68" w:rsidRPr="00DB0912" w:rsidRDefault="00CE1D68" w:rsidP="00CE1D68">
      <w:pPr>
        <w:pStyle w:val="NoSpacing"/>
        <w:ind w:left="720" w:firstLine="720"/>
      </w:pPr>
      <w:r w:rsidRPr="00DB0912">
        <w:rPr>
          <w:b/>
          <w:bCs/>
        </w:rPr>
        <w:t>Vector/Plasmid:</w:t>
      </w:r>
      <w:r w:rsidRPr="00DB0912">
        <w:t xml:space="preserve"> </w:t>
      </w:r>
      <w:r w:rsidR="00962560" w:rsidRPr="00962560">
        <w:t>N/A</w:t>
      </w:r>
    </w:p>
    <w:p w14:paraId="08CB84EC" w14:textId="6985AC72" w:rsidR="00CE1D68" w:rsidRPr="00DB0912" w:rsidRDefault="00CE1D68" w:rsidP="00CE1D68">
      <w:pPr>
        <w:adjustRightInd w:val="0"/>
        <w:ind w:left="1440"/>
      </w:pPr>
      <w:r w:rsidRPr="00DB0912">
        <w:rPr>
          <w:b/>
          <w:bCs/>
        </w:rPr>
        <w:t>Inserted Nucleic Acids/Genes of Interest:</w:t>
      </w:r>
      <w:r w:rsidRPr="00DB0912">
        <w:t xml:space="preserve"> </w:t>
      </w:r>
      <w:r w:rsidR="00962560" w:rsidRPr="00962560">
        <w:t>CD16, CD89, fluorescent protein</w:t>
      </w:r>
    </w:p>
    <w:p w14:paraId="02B7018B" w14:textId="77777777" w:rsidR="00CE1D68" w:rsidRPr="000D2365" w:rsidRDefault="00CE1D68" w:rsidP="00CE1D68">
      <w:pPr>
        <w:adjustRightInd w:val="0"/>
        <w:ind w:left="1440"/>
      </w:pPr>
      <w:r w:rsidRPr="00DB0912">
        <w:rPr>
          <w:b/>
          <w:bCs/>
        </w:rPr>
        <w:t>Biosafety Level:</w:t>
      </w:r>
      <w:r w:rsidRPr="00DB0912">
        <w:t xml:space="preserve"> 2</w:t>
      </w:r>
      <w:r w:rsidRPr="000D2365">
        <w:tab/>
      </w:r>
    </w:p>
    <w:p w14:paraId="41C2E0A0" w14:textId="77777777" w:rsidR="00CE1D68" w:rsidRPr="0079255C" w:rsidRDefault="00CE1D68" w:rsidP="00CE1D68">
      <w:pPr>
        <w:pStyle w:val="NoSpacing"/>
        <w:ind w:left="1440"/>
        <w:rPr>
          <w:b/>
          <w:bCs/>
          <w:highlight w:val="yellow"/>
        </w:rPr>
      </w:pPr>
    </w:p>
    <w:p w14:paraId="6C303DA1" w14:textId="0E91CA55" w:rsidR="00CE1D68" w:rsidRPr="000D2365" w:rsidRDefault="00CE1D68" w:rsidP="00CE1D68">
      <w:pPr>
        <w:pStyle w:val="NoSpacing"/>
        <w:ind w:left="1440"/>
      </w:pPr>
      <w:r w:rsidRPr="000D2365">
        <w:rPr>
          <w:b/>
          <w:bCs/>
        </w:rPr>
        <w:t>NIH Guidelines:</w:t>
      </w:r>
      <w:r w:rsidRPr="000D2365">
        <w:t xml:space="preserve"> Section III-D</w:t>
      </w:r>
      <w:r>
        <w:t>, Section III-</w:t>
      </w:r>
      <w:r w:rsidR="00D42720">
        <w:t>F</w:t>
      </w:r>
    </w:p>
    <w:p w14:paraId="0D3C0A6B" w14:textId="77777777" w:rsidR="00C87727" w:rsidRDefault="00C87727" w:rsidP="00C87727">
      <w:pPr>
        <w:pStyle w:val="NoSpacing"/>
        <w:ind w:left="720" w:firstLine="720"/>
        <w:rPr>
          <w:b/>
          <w:bCs/>
        </w:rPr>
      </w:pPr>
    </w:p>
    <w:p w14:paraId="7D8B1932" w14:textId="77777777" w:rsidR="00C87727" w:rsidRPr="000D2365" w:rsidRDefault="00C87727" w:rsidP="00C87727">
      <w:pPr>
        <w:pStyle w:val="NoSpacing"/>
        <w:ind w:left="1440"/>
      </w:pPr>
      <w:r w:rsidRPr="000D2365">
        <w:t xml:space="preserve">Motion to return for modification and </w:t>
      </w:r>
      <w:r>
        <w:t>DMR</w:t>
      </w:r>
    </w:p>
    <w:p w14:paraId="5C528175" w14:textId="77777777" w:rsidR="00C87727" w:rsidRPr="000D2365" w:rsidRDefault="00C87727" w:rsidP="00C87727">
      <w:pPr>
        <w:pStyle w:val="NoSpacing"/>
        <w:ind w:left="1440"/>
      </w:pPr>
      <w:r w:rsidRPr="000D2365">
        <w:t>Approved 7, Nays 0, Abstained 0</w:t>
      </w:r>
    </w:p>
    <w:p w14:paraId="0B74818D" w14:textId="77777777" w:rsidR="00B158EE" w:rsidRDefault="00B158EE" w:rsidP="00C87727">
      <w:pPr>
        <w:pStyle w:val="NoSpacing"/>
        <w:ind w:left="1440"/>
      </w:pPr>
    </w:p>
    <w:p w14:paraId="643D4DBA" w14:textId="5C03738B" w:rsidR="00C87727" w:rsidRPr="000D2365" w:rsidRDefault="00B158EE" w:rsidP="00C87727">
      <w:pPr>
        <w:pStyle w:val="NoSpacing"/>
        <w:ind w:left="1440"/>
      </w:pPr>
      <w:r>
        <w:t>A</w:t>
      </w:r>
      <w:r w:rsidR="00C87727" w:rsidRPr="000D2365">
        <w:t>pproved items to be addressed include:</w:t>
      </w:r>
    </w:p>
    <w:p w14:paraId="7126ABF9" w14:textId="77777777" w:rsidR="00C87727" w:rsidRPr="000D2365" w:rsidRDefault="00C87727" w:rsidP="00C87727">
      <w:pPr>
        <w:pStyle w:val="NoSpacing"/>
        <w:ind w:left="720" w:firstLine="720"/>
      </w:pPr>
      <w:r w:rsidRPr="000D2365">
        <w:t xml:space="preserve">Protocols Objectives: </w:t>
      </w:r>
    </w:p>
    <w:p w14:paraId="0C915B6F" w14:textId="12161AE4" w:rsidR="00C87727" w:rsidRPr="00C87727" w:rsidRDefault="00C87727" w:rsidP="00C87727">
      <w:pPr>
        <w:pStyle w:val="NoSpacing"/>
        <w:numPr>
          <w:ilvl w:val="0"/>
          <w:numId w:val="40"/>
        </w:numPr>
      </w:pPr>
      <w:r w:rsidRPr="00C87727">
        <w:t>Section #2:</w:t>
      </w:r>
    </w:p>
    <w:p w14:paraId="3F6D5A29" w14:textId="77777777" w:rsidR="00C87727" w:rsidRPr="00C87727" w:rsidRDefault="00C87727" w:rsidP="00C87727">
      <w:pPr>
        <w:pStyle w:val="NoSpacing"/>
        <w:numPr>
          <w:ilvl w:val="0"/>
          <w:numId w:val="41"/>
        </w:numPr>
      </w:pPr>
      <w:r w:rsidRPr="00C87727">
        <w:t>"non-toxic A chains of toxins (immunotoxins, ITs)" and "to the contractor, who will conjugate cytotoxic drugs to the antibodies and then will return the ADCs to us"- Is it only ricin as indicated in the toxin table, since plural "toxins" was used in the sentence?</w:t>
      </w:r>
    </w:p>
    <w:p w14:paraId="6128B082" w14:textId="77777777" w:rsidR="00C87727" w:rsidRPr="00C87727" w:rsidRDefault="00C87727" w:rsidP="00C87727">
      <w:pPr>
        <w:pStyle w:val="NoSpacing"/>
        <w:numPr>
          <w:ilvl w:val="0"/>
          <w:numId w:val="41"/>
        </w:numPr>
      </w:pPr>
      <w:r w:rsidRPr="00C87727">
        <w:t xml:space="preserve">Please clarify that the synthesis and quality control process of the contractor prevents </w:t>
      </w:r>
      <w:proofErr w:type="gramStart"/>
      <w:r w:rsidRPr="00C87727">
        <w:t>free-toxin</w:t>
      </w:r>
      <w:proofErr w:type="gramEnd"/>
      <w:r w:rsidRPr="00C87727">
        <w:t xml:space="preserve"> in the produced ADCs. </w:t>
      </w:r>
      <w:proofErr w:type="spellStart"/>
      <w:r w:rsidRPr="00C87727">
        <w:t>eg.</w:t>
      </w:r>
      <w:proofErr w:type="spellEnd"/>
      <w:r w:rsidRPr="00C87727">
        <w:t xml:space="preserve"> chemical conjugation vs. recombinant fusion. Is the contractor within the United States?</w:t>
      </w:r>
    </w:p>
    <w:p w14:paraId="71084E5B" w14:textId="77777777" w:rsidR="00C87727" w:rsidRPr="00C87727" w:rsidRDefault="00C87727" w:rsidP="00C87727">
      <w:pPr>
        <w:pStyle w:val="NoSpacing"/>
        <w:numPr>
          <w:ilvl w:val="0"/>
          <w:numId w:val="41"/>
        </w:numPr>
      </w:pPr>
      <w:r w:rsidRPr="00C87727">
        <w:t xml:space="preserve">"Nevertheless, plasmids and amplicons will be handled as </w:t>
      </w:r>
      <w:proofErr w:type="gramStart"/>
      <w:r w:rsidRPr="00C87727">
        <w:t>a BSL2</w:t>
      </w:r>
      <w:proofErr w:type="gramEnd"/>
      <w:r w:rsidRPr="00C87727">
        <w:t xml:space="preserve"> biohazard, even if it only encodes a portion of the toxin." It is better to discuss activities that occur inside a BSC or on the benchtop rather than blankly stating that materials are handled at BSL2 (which can mean a lot of </w:t>
      </w:r>
      <w:r w:rsidRPr="00C87727">
        <w:lastRenderedPageBreak/>
        <w:t>things).</w:t>
      </w:r>
    </w:p>
    <w:p w14:paraId="66B2DECF" w14:textId="77777777" w:rsidR="00C87727" w:rsidRPr="00C87727" w:rsidRDefault="00C87727" w:rsidP="00C87727">
      <w:pPr>
        <w:pStyle w:val="NoSpacing"/>
        <w:numPr>
          <w:ilvl w:val="0"/>
          <w:numId w:val="40"/>
        </w:numPr>
      </w:pPr>
      <w:r w:rsidRPr="00C87727">
        <w:t>2nd paragraph of section #2- add fixation time for 70% ethanol and 2% PFA.</w:t>
      </w:r>
    </w:p>
    <w:p w14:paraId="771A9ECF" w14:textId="77777777" w:rsidR="00C87727" w:rsidRPr="00C87727" w:rsidRDefault="00C87727" w:rsidP="00C87727">
      <w:pPr>
        <w:pStyle w:val="NoSpacing"/>
        <w:numPr>
          <w:ilvl w:val="0"/>
          <w:numId w:val="40"/>
        </w:numPr>
      </w:pPr>
      <w:r w:rsidRPr="00C87727">
        <w:t>Section A:</w:t>
      </w:r>
    </w:p>
    <w:p w14:paraId="534B75D1" w14:textId="77777777" w:rsidR="00C87727" w:rsidRPr="00C87727" w:rsidRDefault="00C87727" w:rsidP="00C87727">
      <w:pPr>
        <w:pStyle w:val="NoSpacing"/>
        <w:numPr>
          <w:ilvl w:val="0"/>
          <w:numId w:val="42"/>
        </w:numPr>
      </w:pPr>
      <w:r w:rsidRPr="00C87727">
        <w:t>LD50 is described in units of ug/kg while lab usage is described as ug/</w:t>
      </w:r>
      <w:proofErr w:type="spellStart"/>
      <w:r w:rsidRPr="00C87727">
        <w:t>mL.</w:t>
      </w:r>
      <w:proofErr w:type="spellEnd"/>
      <w:r w:rsidRPr="00C87727">
        <w:t xml:space="preserve"> Please standardize units throughout to allow a simplified review process.</w:t>
      </w:r>
    </w:p>
    <w:p w14:paraId="10F3AE44" w14:textId="77777777" w:rsidR="00C87727" w:rsidRPr="00C87727" w:rsidRDefault="00C87727" w:rsidP="00C87727">
      <w:pPr>
        <w:pStyle w:val="NoSpacing"/>
        <w:numPr>
          <w:ilvl w:val="0"/>
          <w:numId w:val="42"/>
        </w:numPr>
      </w:pPr>
      <w:r w:rsidRPr="00C87727">
        <w:t>Please include the LD50 oral in the same units.</w:t>
      </w:r>
    </w:p>
    <w:p w14:paraId="6F712A49" w14:textId="77777777" w:rsidR="00C87727" w:rsidRPr="00C87727" w:rsidRDefault="00C87727" w:rsidP="00C87727">
      <w:pPr>
        <w:pStyle w:val="NoSpacing"/>
        <w:numPr>
          <w:ilvl w:val="0"/>
          <w:numId w:val="42"/>
        </w:numPr>
      </w:pPr>
      <w:r w:rsidRPr="00C87727">
        <w:t>Clarify the neutralization process with blotto- what does " sufficient lactose to effectively block B-chain binding" mean quantitatively? </w:t>
      </w:r>
      <w:r w:rsidRPr="00C87727">
        <w:rPr>
          <w:i/>
          <w:iCs/>
        </w:rPr>
        <w:t>Since the blotto is being used to neutralize/inactivate the toxin, parameters should include ingredient concentration and time.</w:t>
      </w:r>
    </w:p>
    <w:p w14:paraId="63702C93" w14:textId="77777777" w:rsidR="00C87727" w:rsidRPr="00C87727" w:rsidRDefault="00C87727" w:rsidP="00C87727">
      <w:pPr>
        <w:pStyle w:val="NoSpacing"/>
        <w:numPr>
          <w:ilvl w:val="0"/>
          <w:numId w:val="43"/>
        </w:numPr>
      </w:pPr>
      <w:r w:rsidRPr="00C87727">
        <w:t>Section B-</w:t>
      </w:r>
    </w:p>
    <w:p w14:paraId="616AFF8F" w14:textId="77777777" w:rsidR="00C87727" w:rsidRPr="00C87727" w:rsidRDefault="00C87727" w:rsidP="00C87727">
      <w:pPr>
        <w:pStyle w:val="NoSpacing"/>
        <w:ind w:left="1800"/>
      </w:pPr>
      <w:r w:rsidRPr="00C87727">
        <w:t>"Human and macaque derived materials will be considered BSL2 biohazards." Should say that these ARE RG2 biohazards".</w:t>
      </w:r>
    </w:p>
    <w:p w14:paraId="60DAE9F6" w14:textId="77777777" w:rsidR="00C87727" w:rsidRPr="00C87727" w:rsidRDefault="00C87727" w:rsidP="00C87727">
      <w:pPr>
        <w:pStyle w:val="NoSpacing"/>
        <w:numPr>
          <w:ilvl w:val="0"/>
          <w:numId w:val="43"/>
        </w:numPr>
      </w:pPr>
      <w:r w:rsidRPr="00C87727">
        <w:t>Section C-</w:t>
      </w:r>
    </w:p>
    <w:p w14:paraId="494E7A7A" w14:textId="77777777" w:rsidR="00C87727" w:rsidRPr="00C87727" w:rsidRDefault="00C87727" w:rsidP="00C87727">
      <w:pPr>
        <w:pStyle w:val="NoSpacing"/>
        <w:numPr>
          <w:ilvl w:val="0"/>
          <w:numId w:val="44"/>
        </w:numPr>
      </w:pPr>
      <w:r w:rsidRPr="00C87727">
        <w:t>Please define "HIV Env".</w:t>
      </w:r>
    </w:p>
    <w:p w14:paraId="62BD7AAD" w14:textId="77777777" w:rsidR="00C87727" w:rsidRPr="00C87727" w:rsidRDefault="00C87727" w:rsidP="00C87727">
      <w:pPr>
        <w:pStyle w:val="NoSpacing"/>
        <w:numPr>
          <w:ilvl w:val="0"/>
          <w:numId w:val="44"/>
        </w:numPr>
      </w:pPr>
      <w:r w:rsidRPr="00C87727">
        <w:t>"</w:t>
      </w:r>
      <w:proofErr w:type="gramStart"/>
      <w:r w:rsidRPr="00C87727">
        <w:t>cell</w:t>
      </w:r>
      <w:proofErr w:type="gramEnd"/>
      <w:r w:rsidRPr="00C87727">
        <w:t xml:space="preserve"> surface receptors for viruses" please clarify if this is only HIV or additional viruses, since plural "viruses" </w:t>
      </w:r>
      <w:proofErr w:type="gramStart"/>
      <w:r w:rsidRPr="00C87727">
        <w:t>is</w:t>
      </w:r>
      <w:proofErr w:type="gramEnd"/>
      <w:r w:rsidRPr="00C87727">
        <w:t xml:space="preserve"> used in the sentence.</w:t>
      </w:r>
    </w:p>
    <w:p w14:paraId="1A182F51" w14:textId="3EBF8446" w:rsidR="00C87727" w:rsidRPr="00C87727" w:rsidRDefault="00C87727" w:rsidP="00C87727">
      <w:pPr>
        <w:pStyle w:val="NoSpacing"/>
        <w:numPr>
          <w:ilvl w:val="0"/>
          <w:numId w:val="43"/>
        </w:numPr>
      </w:pPr>
      <w:r w:rsidRPr="00C87727">
        <w:t>Please consult with the Chemical Safety Officers:</w:t>
      </w:r>
    </w:p>
    <w:p w14:paraId="2CDC028E" w14:textId="77777777" w:rsidR="00C87727" w:rsidRPr="00C87727" w:rsidRDefault="00C87727" w:rsidP="00C87727">
      <w:pPr>
        <w:pStyle w:val="NoSpacing"/>
        <w:numPr>
          <w:ilvl w:val="0"/>
          <w:numId w:val="45"/>
        </w:numPr>
      </w:pPr>
      <w:r w:rsidRPr="00C87727">
        <w:t>Due to the use of carcinogenic chemicals (paraformaldehyde) the following items must be provided to the Chemical Safety Officer for review. Please send all materials to protocols.srm@montana.edu.</w:t>
      </w:r>
    </w:p>
    <w:p w14:paraId="0F5ACA0B" w14:textId="77777777" w:rsidR="00C87727" w:rsidRPr="00C87727" w:rsidRDefault="00C87727" w:rsidP="00C87727">
      <w:pPr>
        <w:pStyle w:val="NoSpacing"/>
        <w:numPr>
          <w:ilvl w:val="0"/>
          <w:numId w:val="45"/>
        </w:numPr>
      </w:pPr>
      <w:r w:rsidRPr="00C87727">
        <w:t>The Safety Data Sheet(s) for the paraformaldehyde being utilized. The SDS MUST be generated from the company that manufactures the chemical(s) being used in the experiment/research.</w:t>
      </w:r>
    </w:p>
    <w:p w14:paraId="2905D446" w14:textId="77777777" w:rsidR="00C87727" w:rsidRPr="00C87727" w:rsidRDefault="00C87727" w:rsidP="00C87727">
      <w:pPr>
        <w:pStyle w:val="NoSpacing"/>
        <w:numPr>
          <w:ilvl w:val="0"/>
          <w:numId w:val="45"/>
        </w:numPr>
      </w:pPr>
      <w:r w:rsidRPr="00C87727">
        <w:t>Chemical Hygiene Plan (signed and dated)</w:t>
      </w:r>
    </w:p>
    <w:p w14:paraId="5FAD57D2" w14:textId="77777777" w:rsidR="00C87727" w:rsidRPr="00C87727" w:rsidRDefault="00C87727" w:rsidP="00C87727">
      <w:pPr>
        <w:pStyle w:val="NoSpacing"/>
        <w:numPr>
          <w:ilvl w:val="0"/>
          <w:numId w:val="45"/>
        </w:numPr>
      </w:pPr>
      <w:r w:rsidRPr="00C87727">
        <w:t>A Standard Operating Procedure (signed and dated)</w:t>
      </w:r>
    </w:p>
    <w:p w14:paraId="180EFDB1" w14:textId="77777777" w:rsidR="00C87727" w:rsidRDefault="00C87727" w:rsidP="00C87727">
      <w:pPr>
        <w:pStyle w:val="NoSpacing"/>
        <w:numPr>
          <w:ilvl w:val="0"/>
          <w:numId w:val="45"/>
        </w:numPr>
      </w:pPr>
      <w:r w:rsidRPr="00C87727">
        <w:t>Verification that all individuals working with paraformaldehyde have been trained to OSHA GHS/Hazard Communication Standard (provide a training certificate)</w:t>
      </w:r>
    </w:p>
    <w:p w14:paraId="6A401957" w14:textId="77777777" w:rsidR="00C87727" w:rsidRDefault="00C87727" w:rsidP="00C87727">
      <w:pPr>
        <w:pStyle w:val="NoSpacing"/>
        <w:ind w:left="1440"/>
      </w:pPr>
    </w:p>
    <w:p w14:paraId="2190D289" w14:textId="682EE625" w:rsidR="00C87727" w:rsidRDefault="00C87727" w:rsidP="00C87727">
      <w:pPr>
        <w:pStyle w:val="NoSpacing"/>
        <w:ind w:left="1440"/>
      </w:pPr>
      <w:r>
        <w:t xml:space="preserve">Protocol Associates: </w:t>
      </w:r>
    </w:p>
    <w:p w14:paraId="16C65391" w14:textId="6DAEDBB0" w:rsidR="00C87727" w:rsidRDefault="00C87727" w:rsidP="00C87727">
      <w:pPr>
        <w:pStyle w:val="NoSpacing"/>
        <w:numPr>
          <w:ilvl w:val="0"/>
          <w:numId w:val="43"/>
        </w:numPr>
      </w:pPr>
      <w:r>
        <w:t>Add Valerie Copie</w:t>
      </w:r>
    </w:p>
    <w:p w14:paraId="3718D8DD" w14:textId="77777777" w:rsidR="00C87727" w:rsidRDefault="00C87727" w:rsidP="00C87727">
      <w:pPr>
        <w:pStyle w:val="NoSpacing"/>
      </w:pPr>
    </w:p>
    <w:p w14:paraId="0D9743EF" w14:textId="3D434A07" w:rsidR="00C87727" w:rsidRDefault="00C87727" w:rsidP="00C87727">
      <w:pPr>
        <w:pStyle w:val="NoSpacing"/>
        <w:ind w:left="1440"/>
      </w:pPr>
      <w:r>
        <w:t>Unlisted Microorganisms/Infectious Agents to be Used</w:t>
      </w:r>
    </w:p>
    <w:p w14:paraId="7A256767" w14:textId="20C2F26B" w:rsidR="00C87727" w:rsidRDefault="00C87727" w:rsidP="00C87727">
      <w:pPr>
        <w:pStyle w:val="NoSpacing"/>
        <w:numPr>
          <w:ilvl w:val="0"/>
          <w:numId w:val="43"/>
        </w:numPr>
      </w:pPr>
      <w:r w:rsidRPr="00C87727">
        <w:t>Either remove ", or SARSCoV2-spike" or add the description of its use to Protocol Objectives. </w:t>
      </w:r>
    </w:p>
    <w:p w14:paraId="4C6A4822" w14:textId="77777777" w:rsidR="00C87727" w:rsidRDefault="00C87727" w:rsidP="00C87727">
      <w:pPr>
        <w:pStyle w:val="NoSpacing"/>
      </w:pPr>
    </w:p>
    <w:p w14:paraId="49F451E7" w14:textId="3CBE6F07" w:rsidR="00C87727" w:rsidRDefault="00C87727" w:rsidP="00C87727">
      <w:pPr>
        <w:pStyle w:val="NoSpacing"/>
        <w:ind w:left="1440"/>
      </w:pPr>
      <w:r>
        <w:t>Disinfection Procedures</w:t>
      </w:r>
    </w:p>
    <w:p w14:paraId="0D9E86DE" w14:textId="28347B86" w:rsidR="00C87727" w:rsidRDefault="00C87727" w:rsidP="00C87727">
      <w:pPr>
        <w:pStyle w:val="NoSpacing"/>
        <w:numPr>
          <w:ilvl w:val="0"/>
          <w:numId w:val="43"/>
        </w:numPr>
      </w:pPr>
      <w:r w:rsidRPr="00C87727">
        <w:t xml:space="preserve">It is not necessary to include fixation method here, as you have </w:t>
      </w:r>
      <w:proofErr w:type="gramStart"/>
      <w:r w:rsidRPr="00C87727">
        <w:t>added</w:t>
      </w:r>
      <w:proofErr w:type="gramEnd"/>
      <w:r w:rsidRPr="00C87727">
        <w:t xml:space="preserve"> it the appropriate section 2.9 Protocol Objectives.</w:t>
      </w:r>
    </w:p>
    <w:p w14:paraId="777FA11C" w14:textId="77777777" w:rsidR="00B158EE" w:rsidRDefault="00B158EE" w:rsidP="00B158EE">
      <w:pPr>
        <w:pStyle w:val="NoSpacing"/>
      </w:pPr>
    </w:p>
    <w:p w14:paraId="2B5156C2" w14:textId="43345BB5" w:rsidR="00B158EE" w:rsidRDefault="00B158EE" w:rsidP="00B158EE">
      <w:pPr>
        <w:pStyle w:val="NoSpacing"/>
        <w:ind w:left="1440"/>
      </w:pPr>
      <w:r w:rsidRPr="002D5367">
        <w:rPr>
          <w:b/>
          <w:bCs/>
        </w:rPr>
        <w:t xml:space="preserve">19 </w:t>
      </w:r>
      <w:r w:rsidRPr="002D5367">
        <w:t>Fischer “Cereal and Camelina Quality and Biochemistry”</w:t>
      </w:r>
    </w:p>
    <w:p w14:paraId="68653C2E" w14:textId="54363DAC" w:rsidR="00B158EE" w:rsidRPr="00B158EE" w:rsidRDefault="00B158EE" w:rsidP="00B158EE">
      <w:pPr>
        <w:pStyle w:val="NoSpacing"/>
        <w:ind w:left="1440"/>
      </w:pPr>
      <w:proofErr w:type="gramStart"/>
      <w:r>
        <w:rPr>
          <w:b/>
          <w:bCs/>
        </w:rPr>
        <w:t xml:space="preserve">Overview: </w:t>
      </w:r>
      <w:r w:rsidRPr="00B158EE">
        <w:t>Work</w:t>
      </w:r>
      <w:proofErr w:type="gramEnd"/>
      <w:r w:rsidRPr="00B158EE">
        <w:t xml:space="preserve"> in this lab is centered on the analysis of barley (Hordeum vulgare L.) and camelina (Camelina sativa [L.] Crantz) leaf and whole-plant senescence, the developmental process during which green cells, tissues, organs (such as leaves) and entire plants turn yellow and die. Work on camelina also includes earlier developmental stages, including seedling and vegetative growth. The overall goal of work with both plant species revolves around nitrogen use efficiency, allowing crop plants to produce a high yield with low nitrogen input. In barley, the control of seed grain protein concentration is also an objective.</w:t>
      </w:r>
    </w:p>
    <w:p w14:paraId="513A1606" w14:textId="0179FEB0" w:rsidR="00B158EE" w:rsidRDefault="00B158EE" w:rsidP="00B158EE">
      <w:pPr>
        <w:pStyle w:val="NoSpacing"/>
        <w:ind w:left="1440"/>
        <w:rPr>
          <w:b/>
          <w:bCs/>
        </w:rPr>
      </w:pPr>
      <w:r w:rsidRPr="002C493F">
        <w:rPr>
          <w:b/>
          <w:bCs/>
        </w:rPr>
        <w:t xml:space="preserve">Risk mitigation </w:t>
      </w:r>
      <w:proofErr w:type="gramStart"/>
      <w:r w:rsidRPr="002C493F">
        <w:rPr>
          <w:b/>
          <w:bCs/>
        </w:rPr>
        <w:t>includes:</w:t>
      </w:r>
      <w:proofErr w:type="gramEnd"/>
      <w:r w:rsidR="00DD7D09">
        <w:rPr>
          <w:b/>
          <w:bCs/>
        </w:rPr>
        <w:t xml:space="preserve"> </w:t>
      </w:r>
      <w:r w:rsidR="00DD7D09" w:rsidRPr="002C493F">
        <w:t>Transgenic plants are handled</w:t>
      </w:r>
      <w:r w:rsidR="00DD7D09">
        <w:t xml:space="preserve"> and stored</w:t>
      </w:r>
      <w:r w:rsidR="00DD7D09" w:rsidRPr="002C493F">
        <w:t xml:space="preserve"> according to APHIS permit conditions, and decontamination and devitalization procedures are adequately outlined.</w:t>
      </w:r>
    </w:p>
    <w:p w14:paraId="271F025F" w14:textId="77777777" w:rsidR="00B158EE" w:rsidRDefault="00B158EE" w:rsidP="00B158EE">
      <w:pPr>
        <w:pStyle w:val="NoSpacing"/>
        <w:ind w:left="1440"/>
        <w:rPr>
          <w:b/>
          <w:bCs/>
        </w:rPr>
      </w:pPr>
    </w:p>
    <w:p w14:paraId="7F586FC4" w14:textId="3436D424" w:rsidR="00B158EE" w:rsidRPr="000D2365" w:rsidRDefault="00B158EE" w:rsidP="00B158EE">
      <w:pPr>
        <w:pStyle w:val="NoSpacing"/>
        <w:ind w:left="1440"/>
        <w:rPr>
          <w:b/>
          <w:bCs/>
        </w:rPr>
      </w:pPr>
      <w:r w:rsidRPr="000D2365">
        <w:rPr>
          <w:b/>
          <w:bCs/>
        </w:rPr>
        <w:t xml:space="preserve">Biohazardous Agents: </w:t>
      </w:r>
      <w:r>
        <w:t>Saccharomyces cerevisiae</w:t>
      </w:r>
      <w:r w:rsidRPr="000D2365">
        <w:rPr>
          <w:b/>
          <w:bCs/>
        </w:rPr>
        <w:tab/>
      </w:r>
    </w:p>
    <w:p w14:paraId="7EC4B420" w14:textId="19C01CA9" w:rsidR="00B158EE" w:rsidRPr="000D2365" w:rsidRDefault="00B158EE" w:rsidP="00B158EE">
      <w:pPr>
        <w:pStyle w:val="NoSpacing"/>
        <w:ind w:left="1440"/>
      </w:pPr>
      <w:r w:rsidRPr="000D2365">
        <w:rPr>
          <w:b/>
          <w:bCs/>
        </w:rPr>
        <w:t>Strains:</w:t>
      </w:r>
      <w:r w:rsidRPr="000D2365">
        <w:tab/>
      </w:r>
      <w:r>
        <w:t>MaV203 (for two hybrid screening)</w:t>
      </w:r>
      <w:r w:rsidRPr="000D2365">
        <w:tab/>
      </w:r>
      <w:r w:rsidRPr="000D2365">
        <w:tab/>
      </w:r>
      <w:r w:rsidRPr="000D2365">
        <w:tab/>
      </w:r>
      <w:r w:rsidRPr="000D2365">
        <w:rPr>
          <w:b/>
          <w:bCs/>
        </w:rPr>
        <w:t xml:space="preserve">Biosafety Level: </w:t>
      </w:r>
      <w:r w:rsidRPr="000D2365">
        <w:t>1</w:t>
      </w:r>
    </w:p>
    <w:p w14:paraId="5B3F2EA1" w14:textId="05434A14" w:rsidR="00B158EE" w:rsidRPr="000D2365" w:rsidRDefault="00B158EE" w:rsidP="00B158EE">
      <w:pPr>
        <w:pStyle w:val="NoSpacing"/>
        <w:ind w:left="1440"/>
        <w:rPr>
          <w:b/>
          <w:bCs/>
        </w:rPr>
      </w:pPr>
      <w:r w:rsidRPr="000D2365">
        <w:rPr>
          <w:b/>
          <w:bCs/>
        </w:rPr>
        <w:t xml:space="preserve">Biohazardous Agents: </w:t>
      </w:r>
      <w:r>
        <w:t>Escherichia coli cloning</w:t>
      </w:r>
      <w:r w:rsidRPr="000D2365">
        <w:rPr>
          <w:b/>
          <w:bCs/>
        </w:rPr>
        <w:tab/>
      </w:r>
    </w:p>
    <w:p w14:paraId="21ECABD5" w14:textId="494686D5" w:rsidR="00B158EE" w:rsidRPr="000D2365" w:rsidRDefault="00B158EE" w:rsidP="00B158EE">
      <w:pPr>
        <w:pStyle w:val="NoSpacing"/>
        <w:ind w:left="1440"/>
      </w:pPr>
      <w:r w:rsidRPr="000D2365">
        <w:rPr>
          <w:b/>
          <w:bCs/>
        </w:rPr>
        <w:t>Strains:</w:t>
      </w:r>
      <w:r w:rsidRPr="000D2365">
        <w:tab/>
      </w:r>
      <w:r w:rsidRPr="00B158EE">
        <w:t>XL-1 Blue; XL-10 Gold; BL21</w:t>
      </w:r>
      <w:r w:rsidRPr="000D2365">
        <w:tab/>
      </w:r>
      <w:r w:rsidRPr="000D2365">
        <w:tab/>
      </w:r>
      <w:r w:rsidRPr="000D2365">
        <w:tab/>
      </w:r>
      <w:r w:rsidRPr="000D2365">
        <w:tab/>
      </w:r>
      <w:r w:rsidRPr="000D2365">
        <w:rPr>
          <w:b/>
          <w:bCs/>
        </w:rPr>
        <w:t xml:space="preserve">Biosafety Level: </w:t>
      </w:r>
      <w:r w:rsidRPr="000D2365">
        <w:t>1</w:t>
      </w:r>
    </w:p>
    <w:p w14:paraId="68E78113" w14:textId="77777777" w:rsidR="00B158EE" w:rsidRDefault="00B158EE" w:rsidP="00B158EE">
      <w:pPr>
        <w:pStyle w:val="NoSpacing"/>
        <w:ind w:left="720" w:firstLine="720"/>
        <w:rPr>
          <w:b/>
          <w:bCs/>
        </w:rPr>
      </w:pPr>
    </w:p>
    <w:p w14:paraId="144F9524" w14:textId="77777777" w:rsidR="00B158EE" w:rsidRPr="000D2365" w:rsidRDefault="00B158EE" w:rsidP="00B158EE">
      <w:pPr>
        <w:pStyle w:val="NoSpacing"/>
        <w:ind w:left="1440"/>
        <w:rPr>
          <w:b/>
          <w:bCs/>
        </w:rPr>
      </w:pPr>
      <w:r w:rsidRPr="000D2365">
        <w:rPr>
          <w:b/>
          <w:bCs/>
        </w:rPr>
        <w:t xml:space="preserve">Recombinant/Synthetic Nucleic Acid Molecules: </w:t>
      </w:r>
    </w:p>
    <w:p w14:paraId="4C193462" w14:textId="0B74AF9B" w:rsidR="00B158EE" w:rsidRPr="000D2365" w:rsidRDefault="00B158EE" w:rsidP="00B158EE">
      <w:pPr>
        <w:pStyle w:val="NoSpacing"/>
        <w:ind w:left="720" w:firstLine="720"/>
        <w:rPr>
          <w:b/>
          <w:bCs/>
        </w:rPr>
      </w:pPr>
      <w:r w:rsidRPr="000D2365">
        <w:rPr>
          <w:b/>
          <w:bCs/>
        </w:rPr>
        <w:t>Host:</w:t>
      </w:r>
      <w:r w:rsidRPr="000D2365">
        <w:t xml:space="preserve"> </w:t>
      </w:r>
      <w:r w:rsidRPr="00B158EE">
        <w:t>E. coli</w:t>
      </w:r>
    </w:p>
    <w:p w14:paraId="7DFB772E" w14:textId="240FED49" w:rsidR="00B158EE" w:rsidRPr="000D2365" w:rsidRDefault="00B158EE" w:rsidP="00B158EE">
      <w:pPr>
        <w:pStyle w:val="NoSpacing"/>
        <w:ind w:left="720" w:firstLine="720"/>
      </w:pPr>
      <w:r w:rsidRPr="000D2365">
        <w:rPr>
          <w:b/>
          <w:bCs/>
        </w:rPr>
        <w:t>Vector/Plasmid:</w:t>
      </w:r>
      <w:r w:rsidRPr="000D2365">
        <w:t xml:space="preserve"> </w:t>
      </w:r>
      <w:r w:rsidRPr="00B158EE">
        <w:t>All E. coli vectors</w:t>
      </w:r>
    </w:p>
    <w:p w14:paraId="331808E9" w14:textId="2913CF45" w:rsidR="00B158EE" w:rsidRPr="000D2365" w:rsidRDefault="00B158EE" w:rsidP="00B158EE">
      <w:pPr>
        <w:adjustRightInd w:val="0"/>
        <w:ind w:left="1440"/>
      </w:pPr>
      <w:r w:rsidRPr="000D2365">
        <w:rPr>
          <w:b/>
          <w:bCs/>
        </w:rPr>
        <w:t>Inserted Nucleic Acids/Genes of Interest:</w:t>
      </w:r>
      <w:r w:rsidRPr="000D2365">
        <w:t xml:space="preserve"> </w:t>
      </w:r>
      <w:r w:rsidRPr="00B158EE">
        <w:t>Barley and camelina proteases; camelina transcription factors</w:t>
      </w:r>
    </w:p>
    <w:p w14:paraId="3C1AAD62" w14:textId="77777777" w:rsidR="00B158EE" w:rsidRDefault="00B158EE" w:rsidP="00B158EE">
      <w:pPr>
        <w:pStyle w:val="NoSpacing"/>
        <w:ind w:left="1440"/>
      </w:pPr>
      <w:r w:rsidRPr="000D2365">
        <w:rPr>
          <w:b/>
          <w:bCs/>
        </w:rPr>
        <w:t>Biosafety Level:</w:t>
      </w:r>
      <w:r w:rsidRPr="000D2365">
        <w:t xml:space="preserve"> 1 </w:t>
      </w:r>
    </w:p>
    <w:p w14:paraId="667A612A" w14:textId="77BB1115" w:rsidR="00B158EE" w:rsidRDefault="00B158EE" w:rsidP="00B158EE">
      <w:pPr>
        <w:pStyle w:val="NoSpacing"/>
        <w:ind w:left="720" w:firstLine="720"/>
      </w:pPr>
      <w:r w:rsidRPr="000D2365">
        <w:rPr>
          <w:b/>
          <w:bCs/>
        </w:rPr>
        <w:t>Host:</w:t>
      </w:r>
      <w:r w:rsidRPr="000D2365">
        <w:t xml:space="preserve"> </w:t>
      </w:r>
      <w:r w:rsidRPr="00B158EE">
        <w:t>Pichia pastoris</w:t>
      </w:r>
    </w:p>
    <w:p w14:paraId="7FEE7CEB" w14:textId="75C1A542" w:rsidR="00B158EE" w:rsidRPr="000D2365" w:rsidRDefault="00B158EE" w:rsidP="00B158EE">
      <w:pPr>
        <w:pStyle w:val="NoSpacing"/>
        <w:ind w:left="720" w:firstLine="720"/>
      </w:pPr>
      <w:r w:rsidRPr="000D2365">
        <w:rPr>
          <w:b/>
          <w:bCs/>
        </w:rPr>
        <w:t>Vector/Plasmid:</w:t>
      </w:r>
      <w:r w:rsidRPr="000D2365">
        <w:t xml:space="preserve"> </w:t>
      </w:r>
      <w:r w:rsidRPr="00B158EE">
        <w:t xml:space="preserve">All </w:t>
      </w:r>
      <w:proofErr w:type="spellStart"/>
      <w:r w:rsidRPr="00B158EE">
        <w:t>pPIC</w:t>
      </w:r>
      <w:proofErr w:type="spellEnd"/>
      <w:r w:rsidRPr="00B158EE">
        <w:t xml:space="preserve"> vectors</w:t>
      </w:r>
    </w:p>
    <w:p w14:paraId="7B3B3C74" w14:textId="5D342B6E" w:rsidR="00B158EE" w:rsidRDefault="00B158EE" w:rsidP="00B158EE">
      <w:pPr>
        <w:adjustRightInd w:val="0"/>
        <w:ind w:left="1440"/>
      </w:pPr>
      <w:r w:rsidRPr="000D2365">
        <w:rPr>
          <w:b/>
          <w:bCs/>
        </w:rPr>
        <w:t>Inserted Nucleic Acids/Genes of Interest:</w:t>
      </w:r>
      <w:r w:rsidRPr="000D2365">
        <w:t xml:space="preserve"> </w:t>
      </w:r>
      <w:r w:rsidRPr="00B158EE">
        <w:t>Barley and camelina proteases; camelina transcription factors</w:t>
      </w:r>
    </w:p>
    <w:p w14:paraId="73D41F76" w14:textId="77777777" w:rsidR="00B158EE" w:rsidRDefault="00B158EE" w:rsidP="00B158EE">
      <w:pPr>
        <w:adjustRightInd w:val="0"/>
        <w:ind w:left="1440"/>
      </w:pPr>
      <w:r w:rsidRPr="000D2365">
        <w:rPr>
          <w:b/>
          <w:bCs/>
        </w:rPr>
        <w:t>Biosafety Level:</w:t>
      </w:r>
      <w:r w:rsidRPr="000D2365">
        <w:t xml:space="preserve"> 1</w:t>
      </w:r>
    </w:p>
    <w:p w14:paraId="2BC7F7B1" w14:textId="12507FE7" w:rsidR="00B158EE" w:rsidRDefault="00B158EE" w:rsidP="00B158EE">
      <w:pPr>
        <w:pStyle w:val="NoSpacing"/>
        <w:ind w:left="720" w:firstLine="720"/>
      </w:pPr>
      <w:r w:rsidRPr="000D2365">
        <w:rPr>
          <w:b/>
          <w:bCs/>
        </w:rPr>
        <w:t>Host:</w:t>
      </w:r>
      <w:r w:rsidRPr="000D2365">
        <w:t xml:space="preserve"> </w:t>
      </w:r>
      <w:r w:rsidRPr="00B158EE">
        <w:t>S. cerevisiae</w:t>
      </w:r>
    </w:p>
    <w:p w14:paraId="317604AA" w14:textId="1A7228DA" w:rsidR="00B158EE" w:rsidRPr="000D2365" w:rsidRDefault="00B158EE" w:rsidP="00B158EE">
      <w:pPr>
        <w:pStyle w:val="NoSpacing"/>
        <w:ind w:left="720" w:firstLine="720"/>
      </w:pPr>
      <w:r w:rsidRPr="000D2365">
        <w:rPr>
          <w:b/>
          <w:bCs/>
        </w:rPr>
        <w:t>Vector/Plasmid:</w:t>
      </w:r>
      <w:r w:rsidRPr="000D2365">
        <w:t xml:space="preserve"> </w:t>
      </w:r>
      <w:r w:rsidRPr="00B158EE">
        <w:t>pDEST™32, pDEST™22, and pEXP-AD502</w:t>
      </w:r>
    </w:p>
    <w:p w14:paraId="179DAC8D" w14:textId="03075E78" w:rsidR="00B158EE" w:rsidRDefault="00B158EE" w:rsidP="00B158EE">
      <w:pPr>
        <w:adjustRightInd w:val="0"/>
        <w:ind w:left="1440"/>
      </w:pPr>
      <w:r w:rsidRPr="000D2365">
        <w:rPr>
          <w:b/>
          <w:bCs/>
        </w:rPr>
        <w:t>Inserted Nucleic Acids/Genes of Interest:</w:t>
      </w:r>
      <w:r w:rsidRPr="000D2365">
        <w:t xml:space="preserve"> </w:t>
      </w:r>
      <w:r w:rsidRPr="00B158EE">
        <w:t>Barley and camelina proteases; camelina transcription factors</w:t>
      </w:r>
    </w:p>
    <w:p w14:paraId="7491F9E7" w14:textId="77777777" w:rsidR="00B158EE" w:rsidRDefault="00B158EE" w:rsidP="00B158EE">
      <w:pPr>
        <w:pStyle w:val="NoSpacing"/>
        <w:ind w:left="720" w:firstLine="720"/>
        <w:rPr>
          <w:b/>
          <w:bCs/>
        </w:rPr>
      </w:pPr>
      <w:r w:rsidRPr="000D2365">
        <w:rPr>
          <w:b/>
          <w:bCs/>
        </w:rPr>
        <w:t>Biosafety Level:</w:t>
      </w:r>
      <w:r w:rsidRPr="000D2365">
        <w:t xml:space="preserve"> 1</w:t>
      </w:r>
      <w:r w:rsidRPr="00B158EE">
        <w:rPr>
          <w:b/>
          <w:bCs/>
        </w:rPr>
        <w:t xml:space="preserve"> </w:t>
      </w:r>
    </w:p>
    <w:p w14:paraId="43EDE679" w14:textId="67B97B0B" w:rsidR="00B158EE" w:rsidRDefault="00B158EE" w:rsidP="00B158EE">
      <w:pPr>
        <w:pStyle w:val="NoSpacing"/>
        <w:ind w:left="720" w:firstLine="720"/>
      </w:pPr>
      <w:r w:rsidRPr="000D2365">
        <w:rPr>
          <w:b/>
          <w:bCs/>
        </w:rPr>
        <w:t>Host:</w:t>
      </w:r>
      <w:r w:rsidRPr="000D2365">
        <w:t xml:space="preserve"> </w:t>
      </w:r>
      <w:r w:rsidRPr="00B158EE">
        <w:t>Hordeum vulgare (Barley)</w:t>
      </w:r>
    </w:p>
    <w:p w14:paraId="18AF9064" w14:textId="217C6EF9" w:rsidR="00B158EE" w:rsidRPr="000D2365" w:rsidRDefault="00B158EE" w:rsidP="00B158EE">
      <w:pPr>
        <w:pStyle w:val="NoSpacing"/>
        <w:ind w:left="720" w:firstLine="720"/>
      </w:pPr>
      <w:r w:rsidRPr="000D2365">
        <w:rPr>
          <w:b/>
          <w:bCs/>
        </w:rPr>
        <w:t>Vector/Plasmid:</w:t>
      </w:r>
      <w:r w:rsidRPr="000D2365">
        <w:t xml:space="preserve"> </w:t>
      </w:r>
      <w:r w:rsidRPr="00B158EE">
        <w:t>RC8356A (WP-002429) HvPap6-8-12-14 CRISPR</w:t>
      </w:r>
    </w:p>
    <w:p w14:paraId="22431D67" w14:textId="61A1712C" w:rsidR="00B158EE" w:rsidRDefault="00B158EE" w:rsidP="00B158EE">
      <w:pPr>
        <w:adjustRightInd w:val="0"/>
        <w:ind w:left="1440"/>
      </w:pPr>
      <w:r w:rsidRPr="000D2365">
        <w:rPr>
          <w:b/>
          <w:bCs/>
        </w:rPr>
        <w:t>Inserted Nucleic Acids/Genes of Interest:</w:t>
      </w:r>
      <w:r w:rsidRPr="000D2365">
        <w:t xml:space="preserve"> </w:t>
      </w:r>
      <w:r>
        <w:t>CRISPR-Cas9 machinery Four guide RNAs</w:t>
      </w:r>
    </w:p>
    <w:p w14:paraId="2A8B1C5D" w14:textId="03CBC06E" w:rsidR="00B158EE" w:rsidRPr="000D2365" w:rsidRDefault="00B158EE" w:rsidP="00B158EE">
      <w:pPr>
        <w:adjustRightInd w:val="0"/>
        <w:ind w:left="1440"/>
      </w:pPr>
      <w:r w:rsidRPr="000D2365">
        <w:rPr>
          <w:b/>
          <w:bCs/>
        </w:rPr>
        <w:t>Biosafety Level:</w:t>
      </w:r>
      <w:r w:rsidRPr="000D2365">
        <w:t xml:space="preserve"> 1</w:t>
      </w:r>
      <w:r w:rsidRPr="000D2365">
        <w:tab/>
      </w:r>
    </w:p>
    <w:p w14:paraId="35CBD6C1" w14:textId="77777777" w:rsidR="00B158EE" w:rsidRPr="0079255C" w:rsidRDefault="00B158EE" w:rsidP="00B158EE">
      <w:pPr>
        <w:pStyle w:val="NoSpacing"/>
        <w:ind w:left="1440"/>
        <w:rPr>
          <w:b/>
          <w:bCs/>
          <w:highlight w:val="yellow"/>
        </w:rPr>
      </w:pPr>
    </w:p>
    <w:p w14:paraId="67FA8214" w14:textId="21E3CC17" w:rsidR="00B158EE" w:rsidRPr="000D2365" w:rsidRDefault="00B158EE" w:rsidP="00B158EE">
      <w:pPr>
        <w:pStyle w:val="NoSpacing"/>
        <w:ind w:left="1440"/>
      </w:pPr>
      <w:r w:rsidRPr="000D2365">
        <w:rPr>
          <w:b/>
          <w:bCs/>
        </w:rPr>
        <w:t>NIH Guidelines:</w:t>
      </w:r>
      <w:r w:rsidRPr="000D2365">
        <w:t xml:space="preserve"> </w:t>
      </w:r>
      <w:r w:rsidRPr="00B158EE">
        <w:t>III-E and III-D</w:t>
      </w:r>
    </w:p>
    <w:p w14:paraId="20DCF7F8" w14:textId="77777777" w:rsidR="00B158EE" w:rsidRDefault="00B158EE" w:rsidP="00B158EE">
      <w:pPr>
        <w:pStyle w:val="NoSpacing"/>
        <w:ind w:left="720" w:firstLine="720"/>
        <w:rPr>
          <w:b/>
          <w:bCs/>
        </w:rPr>
      </w:pPr>
    </w:p>
    <w:p w14:paraId="5821B6D7" w14:textId="3A63CAD2" w:rsidR="00B158EE" w:rsidRPr="000D2365" w:rsidRDefault="00B158EE" w:rsidP="00B158EE">
      <w:pPr>
        <w:pStyle w:val="NoSpacing"/>
        <w:ind w:left="1440"/>
      </w:pPr>
      <w:r w:rsidRPr="000D2365">
        <w:t xml:space="preserve">Motion to return for modification and </w:t>
      </w:r>
      <w:r>
        <w:t>BSO approval</w:t>
      </w:r>
    </w:p>
    <w:p w14:paraId="20703677" w14:textId="77777777" w:rsidR="00B158EE" w:rsidRPr="000D2365" w:rsidRDefault="00B158EE" w:rsidP="00B158EE">
      <w:pPr>
        <w:pStyle w:val="NoSpacing"/>
        <w:ind w:left="1440"/>
      </w:pPr>
      <w:r w:rsidRPr="000D2365">
        <w:t>Approved 7, Nays 0, Abstained 0</w:t>
      </w:r>
    </w:p>
    <w:p w14:paraId="3EE49793" w14:textId="77777777" w:rsidR="00B158EE" w:rsidRDefault="00B158EE" w:rsidP="00B158EE">
      <w:pPr>
        <w:pStyle w:val="NoSpacing"/>
        <w:ind w:left="1440"/>
      </w:pPr>
    </w:p>
    <w:p w14:paraId="0BE63D57" w14:textId="0F9AC0D6" w:rsidR="00B158EE" w:rsidRDefault="00B158EE" w:rsidP="00B158EE">
      <w:pPr>
        <w:pStyle w:val="NoSpacing"/>
        <w:ind w:left="1440"/>
      </w:pPr>
      <w:r w:rsidRPr="000D2365">
        <w:t>Approved items to be addressed include:</w:t>
      </w:r>
    </w:p>
    <w:p w14:paraId="4574CE75" w14:textId="290F6668" w:rsidR="00B158EE" w:rsidRDefault="00B158EE" w:rsidP="00B158EE">
      <w:pPr>
        <w:pStyle w:val="NoSpacing"/>
        <w:ind w:left="1440"/>
      </w:pPr>
      <w:r>
        <w:t xml:space="preserve">Transgenic Plant Storage Location: </w:t>
      </w:r>
    </w:p>
    <w:p w14:paraId="73C6D50D" w14:textId="4AB6578E" w:rsidR="00B158EE" w:rsidRPr="000D2365" w:rsidRDefault="00B158EE" w:rsidP="00B158EE">
      <w:pPr>
        <w:pStyle w:val="NoSpacing"/>
        <w:numPr>
          <w:ilvl w:val="0"/>
          <w:numId w:val="43"/>
        </w:numPr>
      </w:pPr>
      <w:r w:rsidRPr="00B158EE">
        <w:t>Please reword this to "PGC Plant Biocontainment Facility access is restricted via keycode secured door, plants are grown in a locked greenhouse bay, and seeds are stored in locked drawer all within the PGC Plant Biocontainment Facility."</w:t>
      </w:r>
    </w:p>
    <w:p w14:paraId="1ACBD85F" w14:textId="77777777" w:rsidR="00B158EE" w:rsidRPr="000D2365" w:rsidRDefault="00B158EE" w:rsidP="00B158EE">
      <w:pPr>
        <w:pStyle w:val="NoSpacing"/>
        <w:ind w:left="1440" w:firstLine="720"/>
      </w:pPr>
    </w:p>
    <w:p w14:paraId="1E867A17" w14:textId="632461ED" w:rsidR="009A1CB7" w:rsidRPr="00FF308F" w:rsidRDefault="009A1CB7" w:rsidP="009A1CB7">
      <w:pPr>
        <w:pStyle w:val="NoSpacing"/>
        <w:ind w:left="720" w:firstLine="720"/>
        <w:rPr>
          <w:b/>
          <w:bCs/>
        </w:rPr>
      </w:pPr>
      <w:r w:rsidRPr="00FF308F">
        <w:rPr>
          <w:b/>
          <w:bCs/>
        </w:rPr>
        <w:t>Renewals</w:t>
      </w:r>
    </w:p>
    <w:p w14:paraId="5D8CD66E" w14:textId="15A04476" w:rsidR="009A1CB7" w:rsidRPr="00FF308F" w:rsidRDefault="00FF308F" w:rsidP="009A1CB7">
      <w:pPr>
        <w:pStyle w:val="NoSpacing"/>
      </w:pPr>
      <w:r w:rsidRPr="00FF308F">
        <w:tab/>
      </w:r>
      <w:r w:rsidRPr="00FF308F">
        <w:tab/>
        <w:t>None</w:t>
      </w:r>
    </w:p>
    <w:p w14:paraId="5230E9F9" w14:textId="77777777" w:rsidR="00CF53AE" w:rsidRPr="0079255C" w:rsidRDefault="00CF53AE" w:rsidP="00E36510">
      <w:pPr>
        <w:pStyle w:val="NoSpacing"/>
        <w:ind w:left="1440"/>
        <w:rPr>
          <w:b/>
          <w:bCs/>
          <w:highlight w:val="yellow"/>
        </w:rPr>
      </w:pPr>
    </w:p>
    <w:p w14:paraId="299368AF" w14:textId="70D5B941" w:rsidR="00F91BFB" w:rsidRPr="00E405FD" w:rsidRDefault="00F91BFB" w:rsidP="00E36510">
      <w:pPr>
        <w:pStyle w:val="NoSpacing"/>
        <w:ind w:left="1440"/>
        <w:rPr>
          <w:b/>
          <w:bCs/>
        </w:rPr>
      </w:pPr>
      <w:r w:rsidRPr="00E405FD">
        <w:rPr>
          <w:b/>
          <w:bCs/>
        </w:rPr>
        <w:t>Amendments</w:t>
      </w:r>
    </w:p>
    <w:p w14:paraId="64AC1418" w14:textId="77777777" w:rsidR="008F65D3" w:rsidRDefault="008F65D3" w:rsidP="0061562F">
      <w:pPr>
        <w:pStyle w:val="NoSpacing"/>
        <w:ind w:left="1440"/>
      </w:pPr>
      <w:r w:rsidRPr="002D5367">
        <w:rPr>
          <w:b/>
          <w:bCs/>
        </w:rPr>
        <w:t>590</w:t>
      </w:r>
      <w:r w:rsidRPr="002D5367">
        <w:t xml:space="preserve"> Bassing “Understanding prairie dog colony connectivity to inform conservation”</w:t>
      </w:r>
      <w:r>
        <w:t xml:space="preserve"> </w:t>
      </w:r>
    </w:p>
    <w:p w14:paraId="5A8573AE" w14:textId="64B08068" w:rsidR="00416CB0" w:rsidRPr="0079255C" w:rsidRDefault="0061562F" w:rsidP="0061562F">
      <w:pPr>
        <w:pStyle w:val="NoSpacing"/>
        <w:ind w:left="1440"/>
        <w:rPr>
          <w:b/>
          <w:bCs/>
          <w:highlight w:val="yellow"/>
        </w:rPr>
      </w:pPr>
      <w:r w:rsidRPr="008F65D3">
        <w:rPr>
          <w:b/>
          <w:bCs/>
        </w:rPr>
        <w:t xml:space="preserve">Overview: </w:t>
      </w:r>
      <w:r w:rsidR="008F65D3" w:rsidRPr="008F65D3">
        <w:t xml:space="preserve">The overall goal of this project is to assess connectivity among black-tailed prairie dog (BTPD) colonies using genetic data to quantify movement across the landscape and assess BTPD responses to predation risk from raptors. </w:t>
      </w:r>
      <w:r w:rsidR="00DD7D09">
        <w:t>This amendment is</w:t>
      </w:r>
      <w:r w:rsidR="00DD7D09" w:rsidRPr="00DD7D09">
        <w:t xml:space="preserve"> to increase protection from flea/tick exposure</w:t>
      </w:r>
      <w:r w:rsidR="00DD7D09">
        <w:t>.</w:t>
      </w:r>
    </w:p>
    <w:p w14:paraId="2176C884" w14:textId="1FEBC1A1" w:rsidR="0061562F" w:rsidRPr="0079255C" w:rsidRDefault="0061562F" w:rsidP="0061562F">
      <w:pPr>
        <w:pStyle w:val="NoSpacing"/>
        <w:ind w:left="1440"/>
        <w:rPr>
          <w:b/>
          <w:bCs/>
          <w:highlight w:val="yellow"/>
        </w:rPr>
      </w:pPr>
      <w:r w:rsidRPr="002C493F">
        <w:rPr>
          <w:b/>
          <w:bCs/>
        </w:rPr>
        <w:t xml:space="preserve">Risk mitigation includes: </w:t>
      </w:r>
      <w:r w:rsidR="00DD7D09" w:rsidRPr="002C493F">
        <w:t>An</w:t>
      </w:r>
      <w:r w:rsidR="00DD7D09" w:rsidRPr="00DD7D09">
        <w:t xml:space="preserve"> N95 respirator </w:t>
      </w:r>
      <w:r w:rsidR="00DD7D09">
        <w:t xml:space="preserve">will be work </w:t>
      </w:r>
      <w:r w:rsidR="00DD7D09" w:rsidRPr="00DD7D09">
        <w:t>whenever handling prairie dogs, not just moribund/deceased animals, wearing snake gators for protection from rattlesnake bites and fleas/ticks, wearing white painter's coveralls when working on colonies with active plague, using a 70% ethanol solution in a spray bottle as an additional disinfectant option, and using DNA/RNA Shield reagent for tissue sample storage.</w:t>
      </w:r>
    </w:p>
    <w:p w14:paraId="0921C572" w14:textId="77777777" w:rsidR="0061562F" w:rsidRPr="0079255C" w:rsidRDefault="0061562F" w:rsidP="00195B3D">
      <w:pPr>
        <w:pStyle w:val="NoSpacing"/>
        <w:ind w:left="720" w:firstLine="720"/>
        <w:rPr>
          <w:b/>
          <w:bCs/>
          <w:highlight w:val="yellow"/>
        </w:rPr>
      </w:pPr>
    </w:p>
    <w:p w14:paraId="767C921A" w14:textId="77777777" w:rsidR="008F65D3" w:rsidRPr="008F65D3" w:rsidRDefault="0061562F" w:rsidP="0061562F">
      <w:pPr>
        <w:pStyle w:val="NoSpacing"/>
        <w:ind w:left="1440"/>
      </w:pPr>
      <w:r w:rsidRPr="008F65D3">
        <w:rPr>
          <w:b/>
          <w:bCs/>
        </w:rPr>
        <w:t>Biohazardous Agents:</w:t>
      </w:r>
      <w:r w:rsidRPr="008F65D3">
        <w:t xml:space="preserve"> </w:t>
      </w:r>
      <w:r w:rsidR="008F65D3" w:rsidRPr="008F65D3">
        <w:t>n/a</w:t>
      </w:r>
    </w:p>
    <w:p w14:paraId="23FDD9B2" w14:textId="5163A236" w:rsidR="008F65D3" w:rsidRPr="008F65D3" w:rsidRDefault="008F65D3" w:rsidP="008F65D3">
      <w:pPr>
        <w:pStyle w:val="NoSpacing"/>
        <w:ind w:left="1440"/>
        <w:rPr>
          <w:b/>
          <w:bCs/>
        </w:rPr>
      </w:pPr>
      <w:r w:rsidRPr="008F65D3">
        <w:rPr>
          <w:b/>
          <w:bCs/>
        </w:rPr>
        <w:t xml:space="preserve">Recombinant/Synthetic Nucleic Acid Molecules: </w:t>
      </w:r>
      <w:r w:rsidRPr="008F65D3">
        <w:t>n/a</w:t>
      </w:r>
    </w:p>
    <w:p w14:paraId="1FF86F5C" w14:textId="2D9CE150" w:rsidR="0061562F" w:rsidRPr="008F65D3" w:rsidRDefault="0061562F" w:rsidP="0061562F">
      <w:pPr>
        <w:pStyle w:val="NoSpacing"/>
        <w:ind w:left="1440"/>
        <w:rPr>
          <w:b/>
          <w:bCs/>
        </w:rPr>
      </w:pPr>
      <w:r w:rsidRPr="008F65D3">
        <w:rPr>
          <w:b/>
          <w:bCs/>
        </w:rPr>
        <w:tab/>
      </w:r>
    </w:p>
    <w:p w14:paraId="75E9305C" w14:textId="4637ABB5" w:rsidR="00087DDA" w:rsidRPr="008F65D3" w:rsidRDefault="00C5061B" w:rsidP="00087DDA">
      <w:pPr>
        <w:pStyle w:val="NoSpacing"/>
        <w:ind w:left="1440"/>
      </w:pPr>
      <w:r w:rsidRPr="008F65D3">
        <w:t xml:space="preserve">Motion to </w:t>
      </w:r>
      <w:r w:rsidR="008F65D3" w:rsidRPr="008F65D3">
        <w:t>approve</w:t>
      </w:r>
    </w:p>
    <w:p w14:paraId="6074FB3F" w14:textId="383FC922" w:rsidR="00C5061B" w:rsidRPr="008F65D3" w:rsidRDefault="00C5061B" w:rsidP="00C5061B">
      <w:pPr>
        <w:pStyle w:val="NoSpacing"/>
        <w:ind w:left="1440"/>
      </w:pPr>
      <w:r w:rsidRPr="008F65D3">
        <w:t xml:space="preserve">Approved </w:t>
      </w:r>
      <w:r w:rsidR="008F65D3" w:rsidRPr="008F65D3">
        <w:t>7</w:t>
      </w:r>
      <w:r w:rsidRPr="008F65D3">
        <w:t xml:space="preserve">, Nays 0, Abstained </w:t>
      </w:r>
      <w:r w:rsidR="007738E6" w:rsidRPr="008F65D3">
        <w:t>0</w:t>
      </w:r>
    </w:p>
    <w:p w14:paraId="5837200E" w14:textId="77777777" w:rsidR="00C21F77" w:rsidRPr="0079255C" w:rsidRDefault="00C21F77" w:rsidP="00C87003">
      <w:pPr>
        <w:pStyle w:val="NoSpacing"/>
        <w:ind w:left="2160"/>
        <w:rPr>
          <w:highlight w:val="yellow"/>
        </w:rPr>
      </w:pPr>
    </w:p>
    <w:p w14:paraId="7B11D3E7" w14:textId="6D279222" w:rsidR="00416CB0" w:rsidRPr="0079255C" w:rsidRDefault="008F65D3" w:rsidP="00416CB0">
      <w:pPr>
        <w:pStyle w:val="NoSpacing"/>
        <w:ind w:left="1440"/>
        <w:rPr>
          <w:b/>
          <w:bCs/>
          <w:highlight w:val="yellow"/>
        </w:rPr>
      </w:pPr>
      <w:r w:rsidRPr="002D5367">
        <w:rPr>
          <w:b/>
          <w:bCs/>
        </w:rPr>
        <w:t>388</w:t>
      </w:r>
      <w:r w:rsidRPr="002D5367">
        <w:t xml:space="preserve"> Martin “Biology of Aging Laboratory Molecular Biology Work and Animal Experiments Using LPS”</w:t>
      </w:r>
      <w:r>
        <w:t xml:space="preserve"> </w:t>
      </w:r>
      <w:r w:rsidR="00416CB0" w:rsidRPr="008F65D3">
        <w:rPr>
          <w:b/>
          <w:bCs/>
        </w:rPr>
        <w:t xml:space="preserve">Overview: </w:t>
      </w:r>
      <w:r w:rsidR="006F6B3E" w:rsidRPr="006F6B3E">
        <w:t xml:space="preserve">The objective of this protocol amendment is to cover work with established human induced </w:t>
      </w:r>
      <w:r w:rsidR="006F6B3E" w:rsidRPr="006F6B3E">
        <w:lastRenderedPageBreak/>
        <w:t>pluripotent stem cell (iPSC) lines and iPSC-derived cell types</w:t>
      </w:r>
      <w:r w:rsidR="006F6B3E">
        <w:t xml:space="preserve"> </w:t>
      </w:r>
      <w:r w:rsidR="006F6B3E" w:rsidRPr="006F6B3E">
        <w:t>to study how aging- and menopause-related factors influence skeletal fragility.</w:t>
      </w:r>
    </w:p>
    <w:p w14:paraId="75FB5141" w14:textId="52F222E2" w:rsidR="00416CB0" w:rsidRPr="0079255C" w:rsidRDefault="00416CB0" w:rsidP="00416CB0">
      <w:pPr>
        <w:pStyle w:val="NoSpacing"/>
        <w:ind w:left="1440"/>
        <w:rPr>
          <w:b/>
          <w:bCs/>
          <w:highlight w:val="yellow"/>
        </w:rPr>
      </w:pPr>
      <w:r w:rsidRPr="002C493F">
        <w:rPr>
          <w:b/>
          <w:bCs/>
        </w:rPr>
        <w:t xml:space="preserve">Risk mitigation </w:t>
      </w:r>
      <w:proofErr w:type="gramStart"/>
      <w:r w:rsidRPr="002C493F">
        <w:rPr>
          <w:b/>
          <w:bCs/>
        </w:rPr>
        <w:t>includes:</w:t>
      </w:r>
      <w:proofErr w:type="gramEnd"/>
      <w:r w:rsidRPr="002C493F">
        <w:rPr>
          <w:b/>
          <w:bCs/>
        </w:rPr>
        <w:t xml:space="preserve"> </w:t>
      </w:r>
      <w:r w:rsidR="006F6B3E" w:rsidRPr="002C493F">
        <w:t>Human cell cultures or cell-derived materials will be fixed, lysed, chemically inactivated, or otherwise decontaminated prior to downstream analysis. BSC, PPE and decontamination procedures are adequately outlined.</w:t>
      </w:r>
    </w:p>
    <w:p w14:paraId="74D82F6D" w14:textId="77777777" w:rsidR="00087DDA" w:rsidRPr="0079255C" w:rsidRDefault="00087DDA" w:rsidP="00416CB0">
      <w:pPr>
        <w:pStyle w:val="NoSpacing"/>
        <w:ind w:left="1440"/>
        <w:rPr>
          <w:b/>
          <w:bCs/>
          <w:highlight w:val="yellow"/>
        </w:rPr>
      </w:pPr>
    </w:p>
    <w:p w14:paraId="42D8B8FF" w14:textId="77777777" w:rsidR="008F65D3" w:rsidRPr="000D2365" w:rsidRDefault="008F65D3" w:rsidP="008F65D3">
      <w:pPr>
        <w:pStyle w:val="NoSpacing"/>
        <w:ind w:left="1440"/>
        <w:rPr>
          <w:b/>
          <w:bCs/>
        </w:rPr>
      </w:pPr>
      <w:r w:rsidRPr="000D2365">
        <w:rPr>
          <w:b/>
          <w:bCs/>
        </w:rPr>
        <w:t xml:space="preserve">Biohazardous Agents: </w:t>
      </w:r>
      <w:r>
        <w:t>Escherichia coli cloning</w:t>
      </w:r>
      <w:r w:rsidRPr="000D2365">
        <w:rPr>
          <w:b/>
          <w:bCs/>
        </w:rPr>
        <w:tab/>
      </w:r>
    </w:p>
    <w:p w14:paraId="0F3DD6DF" w14:textId="111DDDE2" w:rsidR="008F65D3" w:rsidRDefault="008F65D3" w:rsidP="008F65D3">
      <w:pPr>
        <w:pStyle w:val="NoSpacing"/>
        <w:ind w:left="1440"/>
      </w:pPr>
      <w:r w:rsidRPr="000D2365">
        <w:rPr>
          <w:b/>
          <w:bCs/>
        </w:rPr>
        <w:t>Strains:</w:t>
      </w:r>
      <w:r w:rsidRPr="000D2365">
        <w:tab/>
      </w:r>
      <w:r w:rsidRPr="008F65D3">
        <w:t>DH5alpha</w:t>
      </w:r>
      <w:r w:rsidRPr="000D2365">
        <w:tab/>
      </w:r>
      <w:r w:rsidRPr="000D2365">
        <w:tab/>
      </w:r>
      <w:r w:rsidRPr="000D2365">
        <w:tab/>
      </w:r>
      <w:r w:rsidRPr="000D2365">
        <w:tab/>
      </w:r>
      <w:r>
        <w:tab/>
      </w:r>
      <w:r>
        <w:tab/>
      </w:r>
      <w:r>
        <w:tab/>
      </w:r>
      <w:r w:rsidRPr="000D2365">
        <w:rPr>
          <w:b/>
          <w:bCs/>
        </w:rPr>
        <w:t xml:space="preserve">Biosafety Level: </w:t>
      </w:r>
      <w:r w:rsidRPr="000D2365">
        <w:t>1</w:t>
      </w:r>
    </w:p>
    <w:p w14:paraId="3C245F3A" w14:textId="77777777" w:rsidR="008F65D3" w:rsidRDefault="008F65D3" w:rsidP="008F65D3">
      <w:pPr>
        <w:pStyle w:val="NoSpacing"/>
        <w:ind w:left="1440"/>
        <w:rPr>
          <w:b/>
          <w:bCs/>
        </w:rPr>
      </w:pPr>
    </w:p>
    <w:p w14:paraId="23B11EB1" w14:textId="66B801A7" w:rsidR="008F65D3" w:rsidRPr="000D2365" w:rsidRDefault="008F65D3" w:rsidP="008F65D3">
      <w:pPr>
        <w:pStyle w:val="NoSpacing"/>
        <w:ind w:left="1440"/>
        <w:rPr>
          <w:b/>
          <w:bCs/>
        </w:rPr>
      </w:pPr>
      <w:r w:rsidRPr="000D2365">
        <w:rPr>
          <w:b/>
          <w:bCs/>
        </w:rPr>
        <w:t xml:space="preserve">Recombinant/Synthetic Nucleic Acid Molecules: </w:t>
      </w:r>
    </w:p>
    <w:p w14:paraId="5CF321E0" w14:textId="77777777" w:rsidR="008F65D3" w:rsidRPr="000D2365" w:rsidRDefault="008F65D3" w:rsidP="008F65D3">
      <w:pPr>
        <w:pStyle w:val="NoSpacing"/>
        <w:ind w:left="720" w:firstLine="720"/>
        <w:rPr>
          <w:b/>
          <w:bCs/>
        </w:rPr>
      </w:pPr>
      <w:r w:rsidRPr="000D2365">
        <w:rPr>
          <w:b/>
          <w:bCs/>
        </w:rPr>
        <w:t>Host:</w:t>
      </w:r>
      <w:r w:rsidRPr="000D2365">
        <w:t xml:space="preserve"> </w:t>
      </w:r>
      <w:r w:rsidRPr="00B158EE">
        <w:t>E. coli</w:t>
      </w:r>
    </w:p>
    <w:p w14:paraId="76676357" w14:textId="50C8FB29" w:rsidR="008F65D3" w:rsidRPr="000D2365" w:rsidRDefault="008F65D3" w:rsidP="008F65D3">
      <w:pPr>
        <w:pStyle w:val="NoSpacing"/>
        <w:ind w:left="720" w:firstLine="720"/>
      </w:pPr>
      <w:r w:rsidRPr="000D2365">
        <w:rPr>
          <w:b/>
          <w:bCs/>
        </w:rPr>
        <w:t>Vector/Plasmid:</w:t>
      </w:r>
      <w:r w:rsidRPr="000D2365">
        <w:t xml:space="preserve"> </w:t>
      </w:r>
      <w:r w:rsidRPr="008F65D3">
        <w:t>pGL3-basic</w:t>
      </w:r>
    </w:p>
    <w:p w14:paraId="775B000E" w14:textId="519E8327" w:rsidR="008F65D3" w:rsidRPr="000D2365" w:rsidRDefault="008F65D3" w:rsidP="008F65D3">
      <w:pPr>
        <w:adjustRightInd w:val="0"/>
        <w:ind w:left="1440"/>
      </w:pPr>
      <w:r w:rsidRPr="000D2365">
        <w:rPr>
          <w:b/>
          <w:bCs/>
        </w:rPr>
        <w:t>Inserted Nucleic Acids/Genes of Interest:</w:t>
      </w:r>
      <w:r w:rsidRPr="000D2365">
        <w:t xml:space="preserve"> </w:t>
      </w:r>
      <w:r w:rsidRPr="008F65D3">
        <w:t>luciferase reporter behind PPARGC1a promoter</w:t>
      </w:r>
    </w:p>
    <w:p w14:paraId="791E183C" w14:textId="77777777" w:rsidR="008F65D3" w:rsidRDefault="008F65D3" w:rsidP="008F65D3">
      <w:pPr>
        <w:pStyle w:val="NoSpacing"/>
        <w:ind w:left="1440"/>
      </w:pPr>
      <w:r w:rsidRPr="000D2365">
        <w:rPr>
          <w:b/>
          <w:bCs/>
        </w:rPr>
        <w:t>Biosafety Level:</w:t>
      </w:r>
      <w:r w:rsidRPr="000D2365">
        <w:t xml:space="preserve"> 1 </w:t>
      </w:r>
    </w:p>
    <w:p w14:paraId="1294BF71" w14:textId="1A79B8AE" w:rsidR="008F65D3" w:rsidRDefault="008F65D3" w:rsidP="008F65D3">
      <w:pPr>
        <w:pStyle w:val="NoSpacing"/>
        <w:ind w:left="720" w:firstLine="720"/>
      </w:pPr>
      <w:r w:rsidRPr="000D2365">
        <w:rPr>
          <w:b/>
          <w:bCs/>
        </w:rPr>
        <w:t>Host:</w:t>
      </w:r>
      <w:r w:rsidRPr="000D2365">
        <w:t xml:space="preserve"> </w:t>
      </w:r>
      <w:r w:rsidRPr="00B158EE">
        <w:t>E. coli</w:t>
      </w:r>
    </w:p>
    <w:p w14:paraId="6F811F73" w14:textId="061B71E3" w:rsidR="008F65D3" w:rsidRPr="000D2365" w:rsidRDefault="008F65D3" w:rsidP="008F65D3">
      <w:pPr>
        <w:pStyle w:val="NoSpacing"/>
        <w:ind w:left="720" w:firstLine="720"/>
      </w:pPr>
      <w:r w:rsidRPr="000D2365">
        <w:rPr>
          <w:b/>
          <w:bCs/>
        </w:rPr>
        <w:t>Vector/Plasmid:</w:t>
      </w:r>
      <w:r w:rsidRPr="000D2365">
        <w:t xml:space="preserve"> </w:t>
      </w:r>
      <w:r w:rsidRPr="008F65D3">
        <w:t>pcDNA3.1</w:t>
      </w:r>
    </w:p>
    <w:p w14:paraId="47A070F8" w14:textId="280334D5" w:rsidR="008F65D3" w:rsidRDefault="008F65D3" w:rsidP="008F65D3">
      <w:pPr>
        <w:adjustRightInd w:val="0"/>
        <w:ind w:left="1440"/>
      </w:pPr>
      <w:r w:rsidRPr="000D2365">
        <w:rPr>
          <w:b/>
          <w:bCs/>
        </w:rPr>
        <w:t>Inserted Nucleic Acids/Genes of Interest:</w:t>
      </w:r>
      <w:r w:rsidRPr="000D2365">
        <w:t xml:space="preserve"> </w:t>
      </w:r>
      <w:r>
        <w:t>None</w:t>
      </w:r>
    </w:p>
    <w:p w14:paraId="711AAD09" w14:textId="77777777" w:rsidR="008F65D3" w:rsidRDefault="008F65D3" w:rsidP="008F65D3">
      <w:pPr>
        <w:adjustRightInd w:val="0"/>
        <w:ind w:left="1440"/>
      </w:pPr>
      <w:r w:rsidRPr="000D2365">
        <w:rPr>
          <w:b/>
          <w:bCs/>
        </w:rPr>
        <w:t>Biosafety Level:</w:t>
      </w:r>
      <w:r w:rsidRPr="000D2365">
        <w:t xml:space="preserve"> 1</w:t>
      </w:r>
    </w:p>
    <w:p w14:paraId="276D3565" w14:textId="711B1C21" w:rsidR="008F65D3" w:rsidRDefault="008F65D3" w:rsidP="008F65D3">
      <w:pPr>
        <w:pStyle w:val="NoSpacing"/>
        <w:ind w:left="720" w:firstLine="720"/>
      </w:pPr>
      <w:r w:rsidRPr="000D2365">
        <w:rPr>
          <w:b/>
          <w:bCs/>
        </w:rPr>
        <w:t>Host:</w:t>
      </w:r>
      <w:r w:rsidRPr="000D2365">
        <w:t xml:space="preserve"> </w:t>
      </w:r>
      <w:r w:rsidRPr="008F65D3">
        <w:t>Mouse cell line (SIMA9)</w:t>
      </w:r>
    </w:p>
    <w:p w14:paraId="23A638BD" w14:textId="47A36DB6" w:rsidR="008F65D3" w:rsidRPr="000D2365" w:rsidRDefault="008F65D3" w:rsidP="008F65D3">
      <w:pPr>
        <w:pStyle w:val="NoSpacing"/>
        <w:ind w:left="720" w:firstLine="720"/>
      </w:pPr>
      <w:r w:rsidRPr="000D2365">
        <w:rPr>
          <w:b/>
          <w:bCs/>
        </w:rPr>
        <w:t>Vector/Plasmid:</w:t>
      </w:r>
      <w:r w:rsidRPr="000D2365">
        <w:t xml:space="preserve"> </w:t>
      </w:r>
      <w:r w:rsidRPr="008F65D3">
        <w:t>pGL3; pcDNA3.1</w:t>
      </w:r>
    </w:p>
    <w:p w14:paraId="3ADB645B" w14:textId="2F2A1DEE" w:rsidR="008F65D3" w:rsidRDefault="008F65D3" w:rsidP="008F65D3">
      <w:pPr>
        <w:adjustRightInd w:val="0"/>
        <w:ind w:left="1440"/>
      </w:pPr>
      <w:r w:rsidRPr="000D2365">
        <w:rPr>
          <w:b/>
          <w:bCs/>
        </w:rPr>
        <w:t>Inserted Nucleic Acids/Genes of Interest:</w:t>
      </w:r>
      <w:r w:rsidRPr="000D2365">
        <w:t xml:space="preserve"> </w:t>
      </w:r>
      <w:r w:rsidRPr="008F65D3">
        <w:t>luciferase</w:t>
      </w:r>
    </w:p>
    <w:p w14:paraId="0DA5CBA8" w14:textId="77777777" w:rsidR="008F65D3" w:rsidRDefault="008F65D3" w:rsidP="008F65D3">
      <w:pPr>
        <w:pStyle w:val="NoSpacing"/>
        <w:ind w:left="720" w:firstLine="720"/>
        <w:rPr>
          <w:b/>
          <w:bCs/>
        </w:rPr>
      </w:pPr>
      <w:r w:rsidRPr="000D2365">
        <w:rPr>
          <w:b/>
          <w:bCs/>
        </w:rPr>
        <w:t>Biosafety Level:</w:t>
      </w:r>
      <w:r w:rsidRPr="000D2365">
        <w:t xml:space="preserve"> 1</w:t>
      </w:r>
      <w:r w:rsidRPr="00B158EE">
        <w:rPr>
          <w:b/>
          <w:bCs/>
        </w:rPr>
        <w:t xml:space="preserve"> </w:t>
      </w:r>
    </w:p>
    <w:p w14:paraId="2C82A248" w14:textId="09B91503" w:rsidR="008F65D3" w:rsidRDefault="008F65D3" w:rsidP="008F65D3">
      <w:pPr>
        <w:pStyle w:val="NoSpacing"/>
        <w:ind w:left="720" w:firstLine="720"/>
      </w:pPr>
      <w:r w:rsidRPr="000D2365">
        <w:rPr>
          <w:b/>
          <w:bCs/>
        </w:rPr>
        <w:t>Host:</w:t>
      </w:r>
      <w:r w:rsidRPr="000D2365">
        <w:t xml:space="preserve"> </w:t>
      </w:r>
      <w:r w:rsidRPr="008F65D3">
        <w:t>Human iPSC line (WTC11)</w:t>
      </w:r>
    </w:p>
    <w:p w14:paraId="2A986B1D" w14:textId="5FAD6406" w:rsidR="008F65D3" w:rsidRPr="000D2365" w:rsidRDefault="008F65D3" w:rsidP="008F65D3">
      <w:pPr>
        <w:pStyle w:val="NoSpacing"/>
        <w:ind w:left="720" w:firstLine="720"/>
      </w:pPr>
      <w:r w:rsidRPr="000D2365">
        <w:rPr>
          <w:b/>
          <w:bCs/>
        </w:rPr>
        <w:t>Vector/Plasmid:</w:t>
      </w:r>
      <w:r w:rsidRPr="000D2365">
        <w:t xml:space="preserve"> </w:t>
      </w:r>
      <w:proofErr w:type="spellStart"/>
      <w:r w:rsidRPr="008F65D3">
        <w:t>pparg</w:t>
      </w:r>
      <w:proofErr w:type="spellEnd"/>
    </w:p>
    <w:p w14:paraId="345211E6" w14:textId="27E27E88" w:rsidR="008F65D3" w:rsidRDefault="008F65D3" w:rsidP="008F65D3">
      <w:pPr>
        <w:adjustRightInd w:val="0"/>
        <w:ind w:left="1440"/>
      </w:pPr>
      <w:r w:rsidRPr="000D2365">
        <w:rPr>
          <w:b/>
          <w:bCs/>
        </w:rPr>
        <w:t>Inserted Nucleic Acids/Genes of Interest:</w:t>
      </w:r>
      <w:r w:rsidRPr="000D2365">
        <w:t xml:space="preserve"> </w:t>
      </w:r>
      <w:r w:rsidRPr="008F65D3">
        <w:t xml:space="preserve">The WTc11 cell line contains an inducible </w:t>
      </w:r>
      <w:proofErr w:type="spellStart"/>
      <w:r w:rsidRPr="008F65D3">
        <w:t>PPARγ</w:t>
      </w:r>
      <w:proofErr w:type="spellEnd"/>
      <w:r w:rsidRPr="008F65D3">
        <w:t xml:space="preserve"> transgene that was introduced by lentiviral transduction before transfer to MSU. This is an established, stable cell line that we will receive from the source institution. We will not perform lentiviral production or transduction as part of this protocol.</w:t>
      </w:r>
    </w:p>
    <w:p w14:paraId="4B8580A4" w14:textId="55BE8792" w:rsidR="008F65D3" w:rsidRPr="000D2365" w:rsidRDefault="008F65D3" w:rsidP="008F65D3">
      <w:pPr>
        <w:adjustRightInd w:val="0"/>
        <w:ind w:left="1440"/>
      </w:pPr>
      <w:r w:rsidRPr="000D2365">
        <w:rPr>
          <w:b/>
          <w:bCs/>
        </w:rPr>
        <w:t>Biosafety Level:</w:t>
      </w:r>
      <w:r w:rsidRPr="000D2365">
        <w:t xml:space="preserve"> </w:t>
      </w:r>
      <w:r>
        <w:t>2</w:t>
      </w:r>
      <w:r w:rsidRPr="000D2365">
        <w:tab/>
      </w:r>
    </w:p>
    <w:p w14:paraId="5BA4F67B" w14:textId="77777777" w:rsidR="008F65D3" w:rsidRPr="0079255C" w:rsidRDefault="008F65D3" w:rsidP="008F65D3">
      <w:pPr>
        <w:pStyle w:val="NoSpacing"/>
        <w:ind w:left="1440"/>
        <w:rPr>
          <w:b/>
          <w:bCs/>
          <w:highlight w:val="yellow"/>
        </w:rPr>
      </w:pPr>
    </w:p>
    <w:p w14:paraId="6290C3E5" w14:textId="0A8108E9" w:rsidR="008F65D3" w:rsidRPr="000D2365" w:rsidRDefault="008F65D3" w:rsidP="008F65D3">
      <w:pPr>
        <w:pStyle w:val="NoSpacing"/>
        <w:ind w:left="1440"/>
      </w:pPr>
      <w:r w:rsidRPr="000D2365">
        <w:rPr>
          <w:b/>
          <w:bCs/>
        </w:rPr>
        <w:t>NIH Guidelines:</w:t>
      </w:r>
      <w:r w:rsidRPr="000D2365">
        <w:t xml:space="preserve"> </w:t>
      </w:r>
      <w:r w:rsidRPr="008F65D3">
        <w:t>III-F, III-D</w:t>
      </w:r>
    </w:p>
    <w:p w14:paraId="7D7C46B2" w14:textId="77777777" w:rsidR="008F65D3" w:rsidRPr="000D2365" w:rsidRDefault="008F65D3" w:rsidP="008F65D3">
      <w:pPr>
        <w:pStyle w:val="NoSpacing"/>
        <w:ind w:left="1440"/>
      </w:pPr>
    </w:p>
    <w:p w14:paraId="12B530C1" w14:textId="361122C5" w:rsidR="00087DDA" w:rsidRPr="008F65D3" w:rsidRDefault="00087DDA" w:rsidP="00087DDA">
      <w:pPr>
        <w:pStyle w:val="NoSpacing"/>
        <w:ind w:left="1440"/>
      </w:pPr>
      <w:r w:rsidRPr="008F65D3">
        <w:t xml:space="preserve">Motion to </w:t>
      </w:r>
      <w:r w:rsidR="008F65D3" w:rsidRPr="008F65D3">
        <w:t>approve</w:t>
      </w:r>
    </w:p>
    <w:p w14:paraId="4C1C0EB1" w14:textId="3A9EA2A9" w:rsidR="00087DDA" w:rsidRPr="008F65D3" w:rsidRDefault="00087DDA" w:rsidP="00087DDA">
      <w:pPr>
        <w:pStyle w:val="NoSpacing"/>
        <w:ind w:left="1440"/>
      </w:pPr>
      <w:r w:rsidRPr="008F65D3">
        <w:t xml:space="preserve">Approved </w:t>
      </w:r>
      <w:r w:rsidR="008F65D3" w:rsidRPr="008F65D3">
        <w:t>7</w:t>
      </w:r>
      <w:r w:rsidRPr="008F65D3">
        <w:t xml:space="preserve"> Nays 0, Abstained 0</w:t>
      </w:r>
    </w:p>
    <w:p w14:paraId="6A113114" w14:textId="77777777" w:rsidR="00087DDA" w:rsidRPr="0079255C" w:rsidRDefault="00087DDA" w:rsidP="00087DDA">
      <w:pPr>
        <w:pStyle w:val="NoSpacing"/>
        <w:rPr>
          <w:highlight w:val="yellow"/>
        </w:rPr>
      </w:pPr>
    </w:p>
    <w:p w14:paraId="64E77080" w14:textId="77777777" w:rsidR="006D0BC3" w:rsidRDefault="006D0BC3" w:rsidP="00087DDA">
      <w:pPr>
        <w:pStyle w:val="NoSpacing"/>
        <w:ind w:left="1440"/>
      </w:pPr>
      <w:r w:rsidRPr="002D5367">
        <w:rPr>
          <w:b/>
          <w:bCs/>
        </w:rPr>
        <w:t>385</w:t>
      </w:r>
      <w:r w:rsidRPr="002D5367">
        <w:t xml:space="preserve"> Litt “Understanding ecology of bats to inform conservation”</w:t>
      </w:r>
      <w:r>
        <w:t xml:space="preserve"> </w:t>
      </w:r>
    </w:p>
    <w:p w14:paraId="5CFA3D08" w14:textId="2044DC12" w:rsidR="00F518C1" w:rsidRDefault="00087DDA" w:rsidP="00087DDA">
      <w:pPr>
        <w:pStyle w:val="NoSpacing"/>
        <w:ind w:left="1440"/>
      </w:pPr>
      <w:r w:rsidRPr="00F518C1">
        <w:rPr>
          <w:b/>
          <w:bCs/>
        </w:rPr>
        <w:t xml:space="preserve">Overview: </w:t>
      </w:r>
      <w:r w:rsidR="00F518C1" w:rsidRPr="00F518C1">
        <w:t xml:space="preserve">We will be capturing and handling wild bats to address several research questions (e.g., species distribution, movement, use of artificial roosts), all with the goal of informing conservation of wild bats in Montana.  </w:t>
      </w:r>
      <w:r w:rsidR="006F6B3E">
        <w:t>This amendment is to remove the requirement for respiratory protection and m</w:t>
      </w:r>
      <w:r w:rsidR="006F6B3E" w:rsidRPr="006F6B3E">
        <w:t>ucosal membrane protection has been updated to protect bats from potential human-to-bat transmission of SARS-CoV-2.</w:t>
      </w:r>
    </w:p>
    <w:p w14:paraId="6CD0E01E" w14:textId="71440D6A" w:rsidR="00087DDA" w:rsidRPr="002C493F" w:rsidRDefault="00087DDA" w:rsidP="00F518C1">
      <w:pPr>
        <w:pStyle w:val="NoSpacing"/>
        <w:ind w:left="1440"/>
      </w:pPr>
      <w:r w:rsidRPr="002C493F">
        <w:rPr>
          <w:b/>
          <w:bCs/>
        </w:rPr>
        <w:t xml:space="preserve">Risk mitigation </w:t>
      </w:r>
      <w:proofErr w:type="gramStart"/>
      <w:r w:rsidRPr="002C493F">
        <w:rPr>
          <w:b/>
          <w:bCs/>
        </w:rPr>
        <w:t>includes:</w:t>
      </w:r>
      <w:proofErr w:type="gramEnd"/>
      <w:r w:rsidRPr="002C493F">
        <w:rPr>
          <w:b/>
          <w:bCs/>
        </w:rPr>
        <w:t xml:space="preserve"> </w:t>
      </w:r>
      <w:r w:rsidR="006F6B3E" w:rsidRPr="002C493F">
        <w:t>Use of surgical masks is sufficient to protect bats from SARS-CoV-2 transmission to bats.</w:t>
      </w:r>
    </w:p>
    <w:p w14:paraId="74CAEEF2" w14:textId="77777777" w:rsidR="00F518C1" w:rsidRDefault="00F518C1" w:rsidP="00F518C1">
      <w:pPr>
        <w:pStyle w:val="NoSpacing"/>
        <w:ind w:left="1440"/>
        <w:rPr>
          <w:b/>
          <w:bCs/>
          <w:highlight w:val="yellow"/>
        </w:rPr>
      </w:pPr>
    </w:p>
    <w:p w14:paraId="62F48466" w14:textId="77777777" w:rsidR="00F518C1" w:rsidRDefault="00F518C1" w:rsidP="00F518C1">
      <w:pPr>
        <w:pStyle w:val="NoSpacing"/>
        <w:ind w:left="1440"/>
        <w:rPr>
          <w:b/>
          <w:bCs/>
          <w:highlight w:val="yellow"/>
        </w:rPr>
      </w:pPr>
    </w:p>
    <w:p w14:paraId="1C45F134" w14:textId="77777777" w:rsidR="00F518C1" w:rsidRPr="008F65D3" w:rsidRDefault="00F518C1" w:rsidP="00F518C1">
      <w:pPr>
        <w:pStyle w:val="NoSpacing"/>
        <w:ind w:left="1440"/>
      </w:pPr>
      <w:r w:rsidRPr="008F65D3">
        <w:rPr>
          <w:b/>
          <w:bCs/>
        </w:rPr>
        <w:t>Biohazardous Agents:</w:t>
      </w:r>
      <w:r w:rsidRPr="008F65D3">
        <w:t xml:space="preserve"> n/a</w:t>
      </w:r>
    </w:p>
    <w:p w14:paraId="4243260B" w14:textId="77777777" w:rsidR="00F518C1" w:rsidRPr="008F65D3" w:rsidRDefault="00F518C1" w:rsidP="00F518C1">
      <w:pPr>
        <w:pStyle w:val="NoSpacing"/>
        <w:ind w:left="1440"/>
        <w:rPr>
          <w:b/>
          <w:bCs/>
        </w:rPr>
      </w:pPr>
      <w:r w:rsidRPr="008F65D3">
        <w:rPr>
          <w:b/>
          <w:bCs/>
        </w:rPr>
        <w:t xml:space="preserve">Recombinant/Synthetic Nucleic Acid Molecules: </w:t>
      </w:r>
      <w:r w:rsidRPr="008F65D3">
        <w:t>n/a</w:t>
      </w:r>
    </w:p>
    <w:p w14:paraId="59300F55" w14:textId="77777777" w:rsidR="00F518C1" w:rsidRPr="0079255C" w:rsidRDefault="00F518C1" w:rsidP="00F518C1">
      <w:pPr>
        <w:pStyle w:val="NoSpacing"/>
        <w:ind w:left="1440"/>
        <w:rPr>
          <w:highlight w:val="yellow"/>
        </w:rPr>
      </w:pPr>
    </w:p>
    <w:p w14:paraId="0AD92A65" w14:textId="454C71C2" w:rsidR="00F518C1" w:rsidRPr="000D2365" w:rsidRDefault="00F518C1" w:rsidP="00F518C1">
      <w:pPr>
        <w:pStyle w:val="NoSpacing"/>
        <w:ind w:left="1440"/>
      </w:pPr>
      <w:r w:rsidRPr="000D2365">
        <w:t xml:space="preserve">Motion to return for modification and </w:t>
      </w:r>
      <w:r>
        <w:t>DMR</w:t>
      </w:r>
    </w:p>
    <w:p w14:paraId="483C1518" w14:textId="77777777" w:rsidR="00F518C1" w:rsidRPr="000D2365" w:rsidRDefault="00F518C1" w:rsidP="00F518C1">
      <w:pPr>
        <w:pStyle w:val="NoSpacing"/>
        <w:ind w:left="1440"/>
      </w:pPr>
      <w:r w:rsidRPr="000D2365">
        <w:t>Approved 7, Nays 0, Abstained 0</w:t>
      </w:r>
    </w:p>
    <w:p w14:paraId="44022098" w14:textId="77777777" w:rsidR="00F518C1" w:rsidRDefault="00F518C1" w:rsidP="00F518C1">
      <w:pPr>
        <w:pStyle w:val="NoSpacing"/>
        <w:ind w:left="1440"/>
      </w:pPr>
    </w:p>
    <w:p w14:paraId="20A9501F" w14:textId="77777777" w:rsidR="00F518C1" w:rsidRDefault="00F518C1" w:rsidP="00F518C1">
      <w:pPr>
        <w:pStyle w:val="NoSpacing"/>
        <w:ind w:left="1440"/>
      </w:pPr>
      <w:r w:rsidRPr="000D2365">
        <w:t>Approved items to be addressed include:</w:t>
      </w:r>
    </w:p>
    <w:p w14:paraId="1A737421" w14:textId="20EC6A0D" w:rsidR="00F518C1" w:rsidRDefault="00F518C1" w:rsidP="00F518C1">
      <w:pPr>
        <w:pStyle w:val="NoSpacing"/>
        <w:ind w:left="1440"/>
      </w:pPr>
      <w:r w:rsidRPr="006D2BA7">
        <w:lastRenderedPageBreak/>
        <w:t>Related Protocols:</w:t>
      </w:r>
      <w:r>
        <w:t xml:space="preserve"> </w:t>
      </w:r>
    </w:p>
    <w:p w14:paraId="3185E97B" w14:textId="5AE53AF3" w:rsidR="006D2BA7" w:rsidRDefault="006D2BA7" w:rsidP="006D2BA7">
      <w:pPr>
        <w:pStyle w:val="NoSpacing"/>
        <w:numPr>
          <w:ilvl w:val="0"/>
          <w:numId w:val="43"/>
        </w:numPr>
      </w:pPr>
      <w:r w:rsidRPr="006D2BA7">
        <w:t>Please update the related protocols to the most current approved versions.</w:t>
      </w:r>
    </w:p>
    <w:p w14:paraId="3773186E" w14:textId="24451B7F" w:rsidR="00087DDA" w:rsidRDefault="00087DDA" w:rsidP="00F518C1">
      <w:pPr>
        <w:pStyle w:val="NoSpacing"/>
        <w:rPr>
          <w:b/>
          <w:bCs/>
          <w:highlight w:val="yellow"/>
        </w:rPr>
      </w:pPr>
    </w:p>
    <w:p w14:paraId="4B17FFC7" w14:textId="1258B786" w:rsidR="00F518C1" w:rsidRPr="00F518C1" w:rsidRDefault="00F518C1" w:rsidP="00F518C1">
      <w:pPr>
        <w:pStyle w:val="NoSpacing"/>
      </w:pPr>
      <w:r w:rsidRPr="00F518C1">
        <w:rPr>
          <w:b/>
          <w:bCs/>
        </w:rPr>
        <w:tab/>
      </w:r>
      <w:r w:rsidRPr="00F518C1">
        <w:rPr>
          <w:b/>
          <w:bCs/>
        </w:rPr>
        <w:tab/>
      </w:r>
      <w:r w:rsidRPr="00F518C1">
        <w:t>Mucous Membrane Protection (Describe Other</w:t>
      </w:r>
      <w:r w:rsidR="00603592">
        <w:t>):</w:t>
      </w:r>
    </w:p>
    <w:p w14:paraId="7E789975" w14:textId="41FE6FED" w:rsidR="00F518C1" w:rsidRPr="00F518C1" w:rsidRDefault="00F518C1" w:rsidP="00F518C1">
      <w:pPr>
        <w:pStyle w:val="NoSpacing"/>
        <w:numPr>
          <w:ilvl w:val="0"/>
          <w:numId w:val="43"/>
        </w:numPr>
      </w:pPr>
      <w:r w:rsidRPr="00F518C1">
        <w:t>Safety and Risk Management will not support the use of KN95 as they are not approved by OSHA. Therefore, you can uncheck the box in 11.10 for "other" and only use surgical mask. Reach out to Occupational Health if you have questions.</w:t>
      </w:r>
    </w:p>
    <w:p w14:paraId="186B5E71" w14:textId="77777777" w:rsidR="00F518C1" w:rsidRDefault="00F518C1" w:rsidP="00195B3D">
      <w:pPr>
        <w:pStyle w:val="NoSpacing"/>
        <w:ind w:left="720" w:firstLine="720"/>
        <w:rPr>
          <w:b/>
          <w:bCs/>
          <w:highlight w:val="yellow"/>
        </w:rPr>
      </w:pPr>
    </w:p>
    <w:p w14:paraId="39614DE0" w14:textId="33E34DDE" w:rsidR="00DE3B65" w:rsidRPr="00F518C1" w:rsidRDefault="00B56F36" w:rsidP="00195B3D">
      <w:pPr>
        <w:pStyle w:val="NoSpacing"/>
        <w:ind w:left="720" w:firstLine="720"/>
        <w:rPr>
          <w:b/>
          <w:bCs/>
        </w:rPr>
      </w:pPr>
      <w:r w:rsidRPr="00F518C1">
        <w:rPr>
          <w:b/>
          <w:bCs/>
        </w:rPr>
        <w:t>I</w:t>
      </w:r>
      <w:r w:rsidR="00DE3B65" w:rsidRPr="00F518C1">
        <w:rPr>
          <w:b/>
          <w:bCs/>
        </w:rPr>
        <w:t>nterim Reviews</w:t>
      </w:r>
    </w:p>
    <w:p w14:paraId="79F90B29" w14:textId="1DCEF221" w:rsidR="00DE3B65" w:rsidRDefault="00DE3B65" w:rsidP="00195B3D">
      <w:pPr>
        <w:pStyle w:val="NoSpacing"/>
        <w:ind w:left="720" w:firstLine="720"/>
      </w:pPr>
      <w:r w:rsidRPr="00F518C1">
        <w:t>None</w:t>
      </w:r>
    </w:p>
    <w:p w14:paraId="26ED05E4" w14:textId="77777777" w:rsidR="00035E04" w:rsidRDefault="00035E04" w:rsidP="002F4E67">
      <w:pPr>
        <w:pStyle w:val="NoSpacing"/>
        <w:ind w:firstLine="720"/>
      </w:pPr>
    </w:p>
    <w:p w14:paraId="5881F17B" w14:textId="4F1B3222" w:rsidR="00A059CD" w:rsidRDefault="00A059CD" w:rsidP="00F510C3">
      <w:pPr>
        <w:pStyle w:val="NoSpacing"/>
        <w:numPr>
          <w:ilvl w:val="0"/>
          <w:numId w:val="2"/>
        </w:numPr>
      </w:pPr>
      <w:bookmarkStart w:id="2" w:name="_Hlk511108521"/>
      <w:bookmarkStart w:id="3" w:name="_Hlk508865235"/>
      <w:bookmarkEnd w:id="1"/>
      <w:r>
        <w:t>Unfinished Business</w:t>
      </w:r>
    </w:p>
    <w:p w14:paraId="4E134AE0" w14:textId="1D183D40" w:rsidR="00A059CD" w:rsidRDefault="00416CB0" w:rsidP="003144F8">
      <w:pPr>
        <w:pStyle w:val="NoSpacing"/>
        <w:ind w:left="720"/>
      </w:pPr>
      <w:r>
        <w:t>None</w:t>
      </w:r>
    </w:p>
    <w:p w14:paraId="1E255978" w14:textId="77777777" w:rsidR="00A059CD" w:rsidRDefault="00A059CD" w:rsidP="00A059CD">
      <w:pPr>
        <w:pStyle w:val="NoSpacing"/>
      </w:pPr>
    </w:p>
    <w:p w14:paraId="4EE88E9A" w14:textId="511CCA19" w:rsidR="00B117EE" w:rsidRDefault="00B117EE" w:rsidP="00F510C3">
      <w:pPr>
        <w:pStyle w:val="NoSpacing"/>
        <w:numPr>
          <w:ilvl w:val="0"/>
          <w:numId w:val="2"/>
        </w:numPr>
      </w:pPr>
      <w:r>
        <w:t>Biosafety Officer Updates</w:t>
      </w:r>
    </w:p>
    <w:p w14:paraId="6B47545A" w14:textId="77777777" w:rsidR="003144F8" w:rsidRDefault="003144F8" w:rsidP="003144F8">
      <w:pPr>
        <w:pStyle w:val="NoSpacing"/>
        <w:numPr>
          <w:ilvl w:val="0"/>
          <w:numId w:val="47"/>
        </w:numPr>
      </w:pPr>
      <w:r>
        <w:t xml:space="preserve">DURC-PEPP Version 2 Policy </w:t>
      </w:r>
    </w:p>
    <w:p w14:paraId="3F0BE72B" w14:textId="6601E737" w:rsidR="006047F5" w:rsidRDefault="00E227BC" w:rsidP="006047F5">
      <w:pPr>
        <w:pStyle w:val="NoSpacing"/>
        <w:ind w:left="1440"/>
      </w:pPr>
      <w:r>
        <w:t>Reviewed updates to this policy due to E</w:t>
      </w:r>
      <w:r w:rsidR="00F545F4">
        <w:t>xecutive Order change from May 5, 2025</w:t>
      </w:r>
    </w:p>
    <w:p w14:paraId="73FB19B0" w14:textId="77777777" w:rsidR="00AB2D2D" w:rsidRPr="000D2365" w:rsidRDefault="00AB2D2D" w:rsidP="00AB2D2D">
      <w:pPr>
        <w:pStyle w:val="NoSpacing"/>
        <w:ind w:left="1440"/>
      </w:pPr>
      <w:r w:rsidRPr="000D2365">
        <w:t>Approved 7, Nays 0, Abstained 0</w:t>
      </w:r>
    </w:p>
    <w:p w14:paraId="2A7BFA9B" w14:textId="77777777" w:rsidR="003144F8" w:rsidRDefault="003144F8" w:rsidP="003144F8">
      <w:pPr>
        <w:pStyle w:val="NoSpacing"/>
        <w:numPr>
          <w:ilvl w:val="0"/>
          <w:numId w:val="47"/>
        </w:numPr>
      </w:pPr>
      <w:r>
        <w:t>Amendment review process</w:t>
      </w:r>
    </w:p>
    <w:p w14:paraId="6C90B537" w14:textId="5D558FD9" w:rsidR="00F545F4" w:rsidRDefault="007D76C3" w:rsidP="00F545F4">
      <w:pPr>
        <w:pStyle w:val="NoSpacing"/>
        <w:ind w:left="1440"/>
      </w:pPr>
      <w:r>
        <w:t>Update of review process for amendments</w:t>
      </w:r>
      <w:r w:rsidR="00F07967">
        <w:t xml:space="preserve">; most significant change: OSHA BBP training will be reviewed for all personnel on </w:t>
      </w:r>
      <w:r w:rsidR="002C493F">
        <w:t>amendments;</w:t>
      </w:r>
      <w:r w:rsidR="00F07967">
        <w:t xml:space="preserve"> </w:t>
      </w:r>
      <w:r w:rsidR="008B6EE6">
        <w:t xml:space="preserve">Outlook email will be sent to PI informing them of anybody’s training that will expire within 60 days. If </w:t>
      </w:r>
      <w:r w:rsidR="00903F48">
        <w:t xml:space="preserve">any OSHA BBP training is expired, amendment will be </w:t>
      </w:r>
      <w:proofErr w:type="spellStart"/>
      <w:r w:rsidR="00903F48">
        <w:t>RFM’d</w:t>
      </w:r>
      <w:proofErr w:type="spellEnd"/>
      <w:r w:rsidR="00903F48">
        <w:t xml:space="preserve"> until training is completed</w:t>
      </w:r>
    </w:p>
    <w:p w14:paraId="7149D42A" w14:textId="77777777" w:rsidR="003144F8" w:rsidRDefault="003144F8" w:rsidP="003144F8">
      <w:pPr>
        <w:pStyle w:val="NoSpacing"/>
        <w:numPr>
          <w:ilvl w:val="0"/>
          <w:numId w:val="47"/>
        </w:numPr>
      </w:pPr>
      <w:r>
        <w:t>TOPAZ protocol form updates</w:t>
      </w:r>
    </w:p>
    <w:p w14:paraId="45C3D22C" w14:textId="7BCAFCBC" w:rsidR="00B04713" w:rsidRPr="004D3A6C" w:rsidRDefault="00B04713" w:rsidP="00B04713">
      <w:pPr>
        <w:pStyle w:val="NoSpacing"/>
        <w:ind w:left="1440"/>
      </w:pPr>
      <w:r>
        <w:t>These will be implemented by end of July</w:t>
      </w:r>
    </w:p>
    <w:p w14:paraId="77278600" w14:textId="77777777" w:rsidR="005B03D1" w:rsidRDefault="005B03D1" w:rsidP="005B03D1">
      <w:pPr>
        <w:pStyle w:val="NoSpacing"/>
        <w:ind w:left="1080" w:firstLine="360"/>
      </w:pPr>
    </w:p>
    <w:bookmarkEnd w:id="0"/>
    <w:bookmarkEnd w:id="2"/>
    <w:bookmarkEnd w:id="3"/>
    <w:p w14:paraId="5CE5E77B" w14:textId="4124E97D" w:rsidR="00FD25D9" w:rsidRPr="009C55BB" w:rsidRDefault="00EC46B6" w:rsidP="007341D7">
      <w:r w:rsidRPr="009C55BB">
        <w:t xml:space="preserve">The meeting was adjourned at </w:t>
      </w:r>
      <w:r w:rsidR="00321E2A">
        <w:t>1:</w:t>
      </w:r>
      <w:r w:rsidR="003144F8">
        <w:t>51</w:t>
      </w:r>
      <w:r w:rsidRPr="009C55BB">
        <w:t xml:space="preserve"> p.m</w:t>
      </w:r>
      <w:r w:rsidR="008C49D0">
        <w:t>.</w:t>
      </w:r>
    </w:p>
    <w:sectPr w:rsidR="00FD25D9" w:rsidRPr="009C55BB" w:rsidSect="004B6365">
      <w:footerReference w:type="default" r:id="rId11"/>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B7BEB" w14:textId="77777777" w:rsidR="00F04B8E" w:rsidRDefault="00F04B8E">
      <w:r>
        <w:separator/>
      </w:r>
    </w:p>
  </w:endnote>
  <w:endnote w:type="continuationSeparator" w:id="0">
    <w:p w14:paraId="764F1237" w14:textId="77777777" w:rsidR="00F04B8E" w:rsidRDefault="00F0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94A8" w14:textId="77777777" w:rsidR="000D0891" w:rsidRDefault="000D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56C4" w14:textId="77777777" w:rsidR="00F04B8E" w:rsidRDefault="00F04B8E">
      <w:r>
        <w:separator/>
      </w:r>
    </w:p>
  </w:footnote>
  <w:footnote w:type="continuationSeparator" w:id="0">
    <w:p w14:paraId="3866BB01" w14:textId="77777777" w:rsidR="00F04B8E" w:rsidRDefault="00F04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E5"/>
    <w:multiLevelType w:val="hybridMultilevel"/>
    <w:tmpl w:val="B2644E4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BF2AA1"/>
    <w:multiLevelType w:val="hybridMultilevel"/>
    <w:tmpl w:val="2BB6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928EB"/>
    <w:multiLevelType w:val="hybridMultilevel"/>
    <w:tmpl w:val="DBE46F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DC61A56"/>
    <w:multiLevelType w:val="hybridMultilevel"/>
    <w:tmpl w:val="A148CD04"/>
    <w:lvl w:ilvl="0" w:tplc="DBEA37C4">
      <w:start w:val="1"/>
      <w:numFmt w:val="decimal"/>
      <w:lvlText w:val="%1."/>
      <w:lvlJc w:val="left"/>
      <w:pPr>
        <w:ind w:left="1905" w:hanging="46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90558E"/>
    <w:multiLevelType w:val="multilevel"/>
    <w:tmpl w:val="FEDCF3E8"/>
    <w:lvl w:ilvl="0">
      <w:start w:val="1"/>
      <w:numFmt w:val="bullet"/>
      <w:lvlText w:val="o"/>
      <w:lvlJc w:val="left"/>
      <w:pPr>
        <w:tabs>
          <w:tab w:val="num" w:pos="2880"/>
        </w:tabs>
        <w:ind w:left="2880" w:hanging="360"/>
      </w:pPr>
      <w:rPr>
        <w:rFonts w:ascii="Courier New" w:hAnsi="Courier New" w:cs="Courier New" w:hint="default"/>
        <w:sz w:val="20"/>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5" w15:restartNumberingAfterBreak="0">
    <w:nsid w:val="1170275E"/>
    <w:multiLevelType w:val="hybridMultilevel"/>
    <w:tmpl w:val="C0004F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3E15A2F"/>
    <w:multiLevelType w:val="hybridMultilevel"/>
    <w:tmpl w:val="0A06EC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4DF623F"/>
    <w:multiLevelType w:val="multilevel"/>
    <w:tmpl w:val="BECC38E4"/>
    <w:lvl w:ilvl="0">
      <w:start w:val="1"/>
      <w:numFmt w:val="bullet"/>
      <w:lvlText w:val=""/>
      <w:lvlJc w:val="left"/>
      <w:pPr>
        <w:tabs>
          <w:tab w:val="num" w:pos="2700"/>
        </w:tabs>
        <w:ind w:left="2700" w:hanging="360"/>
      </w:pPr>
      <w:rPr>
        <w:rFonts w:ascii="Symbol" w:hAnsi="Symbol" w:hint="default"/>
        <w:sz w:val="20"/>
      </w:rPr>
    </w:lvl>
    <w:lvl w:ilvl="1" w:tentative="1">
      <w:start w:val="1"/>
      <w:numFmt w:val="bullet"/>
      <w:lvlText w:val="o"/>
      <w:lvlJc w:val="left"/>
      <w:pPr>
        <w:tabs>
          <w:tab w:val="num" w:pos="3420"/>
        </w:tabs>
        <w:ind w:left="3420" w:hanging="360"/>
      </w:pPr>
      <w:rPr>
        <w:rFonts w:ascii="Courier New" w:hAnsi="Courier New" w:hint="default"/>
        <w:sz w:val="20"/>
      </w:rPr>
    </w:lvl>
    <w:lvl w:ilvl="2" w:tentative="1">
      <w:start w:val="1"/>
      <w:numFmt w:val="bullet"/>
      <w:lvlText w:val=""/>
      <w:lvlJc w:val="left"/>
      <w:pPr>
        <w:tabs>
          <w:tab w:val="num" w:pos="4140"/>
        </w:tabs>
        <w:ind w:left="4140" w:hanging="360"/>
      </w:pPr>
      <w:rPr>
        <w:rFonts w:ascii="Wingdings" w:hAnsi="Wingdings" w:hint="default"/>
        <w:sz w:val="20"/>
      </w:rPr>
    </w:lvl>
    <w:lvl w:ilvl="3" w:tentative="1">
      <w:start w:val="1"/>
      <w:numFmt w:val="bullet"/>
      <w:lvlText w:val=""/>
      <w:lvlJc w:val="left"/>
      <w:pPr>
        <w:tabs>
          <w:tab w:val="num" w:pos="4860"/>
        </w:tabs>
        <w:ind w:left="4860" w:hanging="360"/>
      </w:pPr>
      <w:rPr>
        <w:rFonts w:ascii="Wingdings" w:hAnsi="Wingdings" w:hint="default"/>
        <w:sz w:val="20"/>
      </w:rPr>
    </w:lvl>
    <w:lvl w:ilvl="4" w:tentative="1">
      <w:start w:val="1"/>
      <w:numFmt w:val="bullet"/>
      <w:lvlText w:val=""/>
      <w:lvlJc w:val="left"/>
      <w:pPr>
        <w:tabs>
          <w:tab w:val="num" w:pos="5580"/>
        </w:tabs>
        <w:ind w:left="5580" w:hanging="360"/>
      </w:pPr>
      <w:rPr>
        <w:rFonts w:ascii="Wingdings" w:hAnsi="Wingdings" w:hint="default"/>
        <w:sz w:val="20"/>
      </w:rPr>
    </w:lvl>
    <w:lvl w:ilvl="5" w:tentative="1">
      <w:start w:val="1"/>
      <w:numFmt w:val="bullet"/>
      <w:lvlText w:val=""/>
      <w:lvlJc w:val="left"/>
      <w:pPr>
        <w:tabs>
          <w:tab w:val="num" w:pos="6300"/>
        </w:tabs>
        <w:ind w:left="6300" w:hanging="360"/>
      </w:pPr>
      <w:rPr>
        <w:rFonts w:ascii="Wingdings" w:hAnsi="Wingdings" w:hint="default"/>
        <w:sz w:val="20"/>
      </w:rPr>
    </w:lvl>
    <w:lvl w:ilvl="6" w:tentative="1">
      <w:start w:val="1"/>
      <w:numFmt w:val="bullet"/>
      <w:lvlText w:val=""/>
      <w:lvlJc w:val="left"/>
      <w:pPr>
        <w:tabs>
          <w:tab w:val="num" w:pos="7020"/>
        </w:tabs>
        <w:ind w:left="7020" w:hanging="360"/>
      </w:pPr>
      <w:rPr>
        <w:rFonts w:ascii="Wingdings" w:hAnsi="Wingdings" w:hint="default"/>
        <w:sz w:val="20"/>
      </w:rPr>
    </w:lvl>
    <w:lvl w:ilvl="7" w:tentative="1">
      <w:start w:val="1"/>
      <w:numFmt w:val="bullet"/>
      <w:lvlText w:val=""/>
      <w:lvlJc w:val="left"/>
      <w:pPr>
        <w:tabs>
          <w:tab w:val="num" w:pos="7740"/>
        </w:tabs>
        <w:ind w:left="7740" w:hanging="360"/>
      </w:pPr>
      <w:rPr>
        <w:rFonts w:ascii="Wingdings" w:hAnsi="Wingdings" w:hint="default"/>
        <w:sz w:val="20"/>
      </w:rPr>
    </w:lvl>
    <w:lvl w:ilvl="8" w:tentative="1">
      <w:start w:val="1"/>
      <w:numFmt w:val="bullet"/>
      <w:lvlText w:val=""/>
      <w:lvlJc w:val="left"/>
      <w:pPr>
        <w:tabs>
          <w:tab w:val="num" w:pos="8460"/>
        </w:tabs>
        <w:ind w:left="8460" w:hanging="360"/>
      </w:pPr>
      <w:rPr>
        <w:rFonts w:ascii="Wingdings" w:hAnsi="Wingdings" w:hint="default"/>
        <w:sz w:val="20"/>
      </w:rPr>
    </w:lvl>
  </w:abstractNum>
  <w:abstractNum w:abstractNumId="8" w15:restartNumberingAfterBreak="0">
    <w:nsid w:val="19D41023"/>
    <w:multiLevelType w:val="hybridMultilevel"/>
    <w:tmpl w:val="6B1C8E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D8665E2"/>
    <w:multiLevelType w:val="hybridMultilevel"/>
    <w:tmpl w:val="EDF0D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00B041C"/>
    <w:multiLevelType w:val="hybridMultilevel"/>
    <w:tmpl w:val="B4C4547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0BD2AFD"/>
    <w:multiLevelType w:val="hybridMultilevel"/>
    <w:tmpl w:val="CEE23C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11D05A5"/>
    <w:multiLevelType w:val="hybridMultilevel"/>
    <w:tmpl w:val="6174FE9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1480096"/>
    <w:multiLevelType w:val="multilevel"/>
    <w:tmpl w:val="13B0B806"/>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238A1997"/>
    <w:multiLevelType w:val="hybridMultilevel"/>
    <w:tmpl w:val="E7B6CA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FFB7396"/>
    <w:multiLevelType w:val="hybridMultilevel"/>
    <w:tmpl w:val="1F3ED9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0D108B6"/>
    <w:multiLevelType w:val="hybridMultilevel"/>
    <w:tmpl w:val="EB941320"/>
    <w:lvl w:ilvl="0" w:tplc="04090001">
      <w:start w:val="1"/>
      <w:numFmt w:val="bullet"/>
      <w:lvlText w:val=""/>
      <w:lvlJc w:val="left"/>
      <w:pPr>
        <w:ind w:left="1080" w:hanging="360"/>
      </w:pPr>
      <w:rPr>
        <w:rFonts w:ascii="Symbol" w:hAnsi="Symbol" w:hint="default"/>
      </w:rPr>
    </w:lvl>
    <w:lvl w:ilvl="1" w:tplc="FFFFFFFF">
      <w:start w:val="1"/>
      <w:numFmt w:val="decimal"/>
      <w:lvlText w:val="%2."/>
      <w:lvlJc w:val="left"/>
      <w:pPr>
        <w:ind w:left="1800" w:hanging="360"/>
      </w:pPr>
    </w:lvl>
    <w:lvl w:ilvl="2" w:tplc="FFFFFFFF">
      <w:start w:val="1"/>
      <w:numFmt w:val="bullet"/>
      <w:lvlText w:val=""/>
      <w:lvlJc w:val="left"/>
      <w:pPr>
        <w:ind w:left="2160" w:hanging="360"/>
      </w:pPr>
      <w:rPr>
        <w:rFonts w:ascii="Symbol" w:hAnsi="Symbol" w:hint="default"/>
      </w:rPr>
    </w:lvl>
    <w:lvl w:ilvl="3" w:tplc="FFFFFFFF">
      <w:start w:val="1"/>
      <w:numFmt w:val="bullet"/>
      <w:lvlText w:val=""/>
      <w:lvlJc w:val="left"/>
      <w:pPr>
        <w:ind w:left="216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4230" w:hanging="360"/>
      </w:pPr>
      <w:rPr>
        <w:rFonts w:ascii="Wingdings" w:hAnsi="Wingding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2AB17C0"/>
    <w:multiLevelType w:val="multilevel"/>
    <w:tmpl w:val="FAE4987E"/>
    <w:lvl w:ilvl="0">
      <w:start w:val="1"/>
      <w:numFmt w:val="bullet"/>
      <w:lvlText w:val="o"/>
      <w:lvlJc w:val="left"/>
      <w:pPr>
        <w:tabs>
          <w:tab w:val="num" w:pos="2880"/>
        </w:tabs>
        <w:ind w:left="2880" w:hanging="360"/>
      </w:pPr>
      <w:rPr>
        <w:rFonts w:ascii="Courier New" w:hAnsi="Courier New" w:cs="Courier New"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8" w15:restartNumberingAfterBreak="0">
    <w:nsid w:val="33E47DE9"/>
    <w:multiLevelType w:val="hybridMultilevel"/>
    <w:tmpl w:val="7F648BE6"/>
    <w:lvl w:ilvl="0" w:tplc="FFFFFFFF">
      <w:start w:val="1"/>
      <w:numFmt w:val="upperLetter"/>
      <w:lvlText w:val="%1."/>
      <w:lvlJc w:val="left"/>
      <w:pPr>
        <w:ind w:left="720" w:hanging="360"/>
      </w:p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355F22"/>
    <w:multiLevelType w:val="hybridMultilevel"/>
    <w:tmpl w:val="11FAE27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682784"/>
    <w:multiLevelType w:val="hybridMultilevel"/>
    <w:tmpl w:val="0F160EE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C24A98"/>
    <w:multiLevelType w:val="hybridMultilevel"/>
    <w:tmpl w:val="9702CF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2805B4"/>
    <w:multiLevelType w:val="hybridMultilevel"/>
    <w:tmpl w:val="8F9CC1D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E75F23"/>
    <w:multiLevelType w:val="hybridMultilevel"/>
    <w:tmpl w:val="35126CB6"/>
    <w:lvl w:ilvl="0" w:tplc="FFFFFFFF">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F43FF6"/>
    <w:multiLevelType w:val="multilevel"/>
    <w:tmpl w:val="943088FC"/>
    <w:lvl w:ilvl="0">
      <w:start w:val="1"/>
      <w:numFmt w:val="bullet"/>
      <w:lvlText w:val="o"/>
      <w:lvlJc w:val="left"/>
      <w:pPr>
        <w:tabs>
          <w:tab w:val="num" w:pos="2160"/>
        </w:tabs>
        <w:ind w:left="2160" w:hanging="360"/>
      </w:pPr>
      <w:rPr>
        <w:rFonts w:ascii="Courier New" w:hAnsi="Courier New" w:cs="Courier New" w:hint="default"/>
        <w:sz w:val="20"/>
      </w:rPr>
    </w:lvl>
    <w:lvl w:ilvl="1">
      <w:start w:val="1"/>
      <w:numFmt w:val="decimal"/>
      <w:lvlText w:val="%2."/>
      <w:lvlJc w:val="left"/>
      <w:pPr>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5" w15:restartNumberingAfterBreak="0">
    <w:nsid w:val="3CA843DA"/>
    <w:multiLevelType w:val="hybridMultilevel"/>
    <w:tmpl w:val="A0A09596"/>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C55C4F"/>
    <w:multiLevelType w:val="hybridMultilevel"/>
    <w:tmpl w:val="1CC870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40CB5EDB"/>
    <w:multiLevelType w:val="hybridMultilevel"/>
    <w:tmpl w:val="26DC185C"/>
    <w:lvl w:ilvl="0" w:tplc="00063130">
      <w:start w:val="1"/>
      <w:numFmt w:val="upperRoman"/>
      <w:lvlText w:val="%1."/>
      <w:lvlJc w:val="right"/>
      <w:pPr>
        <w:ind w:left="720" w:hanging="360"/>
      </w:pPr>
      <w:rPr>
        <w:b/>
        <w:bCs/>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5E76CD"/>
    <w:multiLevelType w:val="multilevel"/>
    <w:tmpl w:val="AEE4F260"/>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9" w15:restartNumberingAfterBreak="0">
    <w:nsid w:val="4364235B"/>
    <w:multiLevelType w:val="hybridMultilevel"/>
    <w:tmpl w:val="EDBE3A66"/>
    <w:lvl w:ilvl="0" w:tplc="FFFFFFFF">
      <w:start w:val="1"/>
      <w:numFmt w:val="upperLetter"/>
      <w:lvlText w:val="%1."/>
      <w:lvlJc w:val="left"/>
      <w:pPr>
        <w:ind w:left="720" w:hanging="360"/>
      </w:p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880" w:hanging="360"/>
      </w:pPr>
      <w:rPr>
        <w:rFonts w:ascii="Courier New" w:hAnsi="Courier New" w:cs="Courier New" w:hint="default"/>
      </w:rPr>
    </w:lvl>
    <w:lvl w:ilvl="5" w:tplc="FFFFFFFF">
      <w:start w:val="1"/>
      <w:numFmt w:val="bullet"/>
      <w:lvlText w:val=""/>
      <w:lvlJc w:val="left"/>
      <w:pPr>
        <w:ind w:left="3870" w:hanging="360"/>
      </w:pPr>
      <w:rPr>
        <w:rFonts w:ascii="Wingdings" w:hAnsi="Wingding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6D777A"/>
    <w:multiLevelType w:val="multilevel"/>
    <w:tmpl w:val="C3AE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502DCF"/>
    <w:multiLevelType w:val="multilevel"/>
    <w:tmpl w:val="0FFA6D6E"/>
    <w:lvl w:ilvl="0">
      <w:start w:val="1"/>
      <w:numFmt w:val="bullet"/>
      <w:lvlText w:val=""/>
      <w:lvlJc w:val="left"/>
      <w:pPr>
        <w:tabs>
          <w:tab w:val="num" w:pos="3060"/>
        </w:tabs>
        <w:ind w:left="3060" w:hanging="360"/>
      </w:pPr>
      <w:rPr>
        <w:rFonts w:ascii="Symbol" w:hAnsi="Symbol" w:hint="default"/>
        <w:sz w:val="20"/>
      </w:rPr>
    </w:lvl>
    <w:lvl w:ilvl="1" w:tentative="1">
      <w:start w:val="1"/>
      <w:numFmt w:val="bullet"/>
      <w:lvlText w:val="o"/>
      <w:lvlJc w:val="left"/>
      <w:pPr>
        <w:tabs>
          <w:tab w:val="num" w:pos="3780"/>
        </w:tabs>
        <w:ind w:left="3780" w:hanging="360"/>
      </w:pPr>
      <w:rPr>
        <w:rFonts w:ascii="Courier New" w:hAnsi="Courier New" w:hint="default"/>
        <w:sz w:val="20"/>
      </w:rPr>
    </w:lvl>
    <w:lvl w:ilvl="2" w:tentative="1">
      <w:start w:val="1"/>
      <w:numFmt w:val="bullet"/>
      <w:lvlText w:val=""/>
      <w:lvlJc w:val="left"/>
      <w:pPr>
        <w:tabs>
          <w:tab w:val="num" w:pos="4500"/>
        </w:tabs>
        <w:ind w:left="4500" w:hanging="360"/>
      </w:pPr>
      <w:rPr>
        <w:rFonts w:ascii="Wingdings" w:hAnsi="Wingdings" w:hint="default"/>
        <w:sz w:val="20"/>
      </w:rPr>
    </w:lvl>
    <w:lvl w:ilvl="3" w:tentative="1">
      <w:start w:val="1"/>
      <w:numFmt w:val="bullet"/>
      <w:lvlText w:val=""/>
      <w:lvlJc w:val="left"/>
      <w:pPr>
        <w:tabs>
          <w:tab w:val="num" w:pos="5220"/>
        </w:tabs>
        <w:ind w:left="5220" w:hanging="360"/>
      </w:pPr>
      <w:rPr>
        <w:rFonts w:ascii="Wingdings" w:hAnsi="Wingdings" w:hint="default"/>
        <w:sz w:val="20"/>
      </w:rPr>
    </w:lvl>
    <w:lvl w:ilvl="4" w:tentative="1">
      <w:start w:val="1"/>
      <w:numFmt w:val="bullet"/>
      <w:lvlText w:val=""/>
      <w:lvlJc w:val="left"/>
      <w:pPr>
        <w:tabs>
          <w:tab w:val="num" w:pos="5940"/>
        </w:tabs>
        <w:ind w:left="5940" w:hanging="360"/>
      </w:pPr>
      <w:rPr>
        <w:rFonts w:ascii="Wingdings" w:hAnsi="Wingdings" w:hint="default"/>
        <w:sz w:val="20"/>
      </w:rPr>
    </w:lvl>
    <w:lvl w:ilvl="5" w:tentative="1">
      <w:start w:val="1"/>
      <w:numFmt w:val="bullet"/>
      <w:lvlText w:val=""/>
      <w:lvlJc w:val="left"/>
      <w:pPr>
        <w:tabs>
          <w:tab w:val="num" w:pos="6660"/>
        </w:tabs>
        <w:ind w:left="6660" w:hanging="360"/>
      </w:pPr>
      <w:rPr>
        <w:rFonts w:ascii="Wingdings" w:hAnsi="Wingdings" w:hint="default"/>
        <w:sz w:val="20"/>
      </w:rPr>
    </w:lvl>
    <w:lvl w:ilvl="6" w:tentative="1">
      <w:start w:val="1"/>
      <w:numFmt w:val="bullet"/>
      <w:lvlText w:val=""/>
      <w:lvlJc w:val="left"/>
      <w:pPr>
        <w:tabs>
          <w:tab w:val="num" w:pos="7380"/>
        </w:tabs>
        <w:ind w:left="7380" w:hanging="360"/>
      </w:pPr>
      <w:rPr>
        <w:rFonts w:ascii="Wingdings" w:hAnsi="Wingdings" w:hint="default"/>
        <w:sz w:val="20"/>
      </w:rPr>
    </w:lvl>
    <w:lvl w:ilvl="7" w:tentative="1">
      <w:start w:val="1"/>
      <w:numFmt w:val="bullet"/>
      <w:lvlText w:val=""/>
      <w:lvlJc w:val="left"/>
      <w:pPr>
        <w:tabs>
          <w:tab w:val="num" w:pos="8100"/>
        </w:tabs>
        <w:ind w:left="8100" w:hanging="360"/>
      </w:pPr>
      <w:rPr>
        <w:rFonts w:ascii="Wingdings" w:hAnsi="Wingdings" w:hint="default"/>
        <w:sz w:val="20"/>
      </w:rPr>
    </w:lvl>
    <w:lvl w:ilvl="8" w:tentative="1">
      <w:start w:val="1"/>
      <w:numFmt w:val="bullet"/>
      <w:lvlText w:val=""/>
      <w:lvlJc w:val="left"/>
      <w:pPr>
        <w:tabs>
          <w:tab w:val="num" w:pos="8820"/>
        </w:tabs>
        <w:ind w:left="8820" w:hanging="360"/>
      </w:pPr>
      <w:rPr>
        <w:rFonts w:ascii="Wingdings" w:hAnsi="Wingdings" w:hint="default"/>
        <w:sz w:val="20"/>
      </w:rPr>
    </w:lvl>
  </w:abstractNum>
  <w:abstractNum w:abstractNumId="32" w15:restartNumberingAfterBreak="0">
    <w:nsid w:val="48D71475"/>
    <w:multiLevelType w:val="multilevel"/>
    <w:tmpl w:val="EC58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5A7730"/>
    <w:multiLevelType w:val="multilevel"/>
    <w:tmpl w:val="4626734A"/>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4" w15:restartNumberingAfterBreak="0">
    <w:nsid w:val="5ABA541F"/>
    <w:multiLevelType w:val="hybridMultilevel"/>
    <w:tmpl w:val="D0A274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CAC0BB4"/>
    <w:multiLevelType w:val="hybridMultilevel"/>
    <w:tmpl w:val="06D0BB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60171A5A"/>
    <w:multiLevelType w:val="hybridMultilevel"/>
    <w:tmpl w:val="F8488C1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4A51E3"/>
    <w:multiLevelType w:val="hybridMultilevel"/>
    <w:tmpl w:val="BEAEB9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48A53B6"/>
    <w:multiLevelType w:val="hybridMultilevel"/>
    <w:tmpl w:val="DAC66B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64C64565"/>
    <w:multiLevelType w:val="hybridMultilevel"/>
    <w:tmpl w:val="E67808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198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8B1D6E"/>
    <w:multiLevelType w:val="hybridMultilevel"/>
    <w:tmpl w:val="5EC63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20759"/>
    <w:multiLevelType w:val="hybridMultilevel"/>
    <w:tmpl w:val="0C1E3F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6DA92AD9"/>
    <w:multiLevelType w:val="hybridMultilevel"/>
    <w:tmpl w:val="CDFCDDB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F06813"/>
    <w:multiLevelType w:val="hybridMultilevel"/>
    <w:tmpl w:val="60725C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B5DA4"/>
    <w:multiLevelType w:val="multilevel"/>
    <w:tmpl w:val="2C54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B83322"/>
    <w:multiLevelType w:val="hybridMultilevel"/>
    <w:tmpl w:val="DAEE5A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15:restartNumberingAfterBreak="0">
    <w:nsid w:val="7EBB1E37"/>
    <w:multiLevelType w:val="multilevel"/>
    <w:tmpl w:val="CCB4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441662">
    <w:abstractNumId w:val="27"/>
  </w:num>
  <w:num w:numId="2" w16cid:durableId="1651247189">
    <w:abstractNumId w:val="19"/>
  </w:num>
  <w:num w:numId="3" w16cid:durableId="811216307">
    <w:abstractNumId w:val="35"/>
  </w:num>
  <w:num w:numId="4" w16cid:durableId="117376354">
    <w:abstractNumId w:val="10"/>
  </w:num>
  <w:num w:numId="5" w16cid:durableId="779228700">
    <w:abstractNumId w:val="43"/>
  </w:num>
  <w:num w:numId="6" w16cid:durableId="1831168586">
    <w:abstractNumId w:val="38"/>
  </w:num>
  <w:num w:numId="7" w16cid:durableId="1752119578">
    <w:abstractNumId w:val="39"/>
  </w:num>
  <w:num w:numId="8" w16cid:durableId="1242064307">
    <w:abstractNumId w:val="25"/>
  </w:num>
  <w:num w:numId="9" w16cid:durableId="1979917892">
    <w:abstractNumId w:val="22"/>
  </w:num>
  <w:num w:numId="10" w16cid:durableId="354697149">
    <w:abstractNumId w:val="36"/>
  </w:num>
  <w:num w:numId="11" w16cid:durableId="18773867">
    <w:abstractNumId w:val="42"/>
  </w:num>
  <w:num w:numId="12" w16cid:durableId="1859806074">
    <w:abstractNumId w:val="5"/>
  </w:num>
  <w:num w:numId="13" w16cid:durableId="1711764704">
    <w:abstractNumId w:val="45"/>
  </w:num>
  <w:num w:numId="14" w16cid:durableId="679892744">
    <w:abstractNumId w:val="20"/>
  </w:num>
  <w:num w:numId="15" w16cid:durableId="1308125023">
    <w:abstractNumId w:val="41"/>
  </w:num>
  <w:num w:numId="16" w16cid:durableId="706836711">
    <w:abstractNumId w:val="2"/>
  </w:num>
  <w:num w:numId="17" w16cid:durableId="1069309311">
    <w:abstractNumId w:val="12"/>
  </w:num>
  <w:num w:numId="18" w16cid:durableId="1755123444">
    <w:abstractNumId w:val="37"/>
  </w:num>
  <w:num w:numId="19" w16cid:durableId="153112198">
    <w:abstractNumId w:val="26"/>
  </w:num>
  <w:num w:numId="20" w16cid:durableId="1985305060">
    <w:abstractNumId w:val="0"/>
  </w:num>
  <w:num w:numId="21" w16cid:durableId="954291274">
    <w:abstractNumId w:val="18"/>
  </w:num>
  <w:num w:numId="22" w16cid:durableId="333610476">
    <w:abstractNumId w:val="23"/>
  </w:num>
  <w:num w:numId="23" w16cid:durableId="15935269">
    <w:abstractNumId w:val="29"/>
  </w:num>
  <w:num w:numId="24" w16cid:durableId="1582986443">
    <w:abstractNumId w:val="40"/>
  </w:num>
  <w:num w:numId="25" w16cid:durableId="1666393622">
    <w:abstractNumId w:val="21"/>
  </w:num>
  <w:num w:numId="26" w16cid:durableId="1838881161">
    <w:abstractNumId w:val="7"/>
  </w:num>
  <w:num w:numId="27" w16cid:durableId="912156517">
    <w:abstractNumId w:val="31"/>
  </w:num>
  <w:num w:numId="28" w16cid:durableId="2007510802">
    <w:abstractNumId w:val="4"/>
  </w:num>
  <w:num w:numId="29" w16cid:durableId="1580483988">
    <w:abstractNumId w:val="17"/>
  </w:num>
  <w:num w:numId="30" w16cid:durableId="1143740741">
    <w:abstractNumId w:val="32"/>
  </w:num>
  <w:num w:numId="31" w16cid:durableId="1047069338">
    <w:abstractNumId w:val="1"/>
  </w:num>
  <w:num w:numId="32" w16cid:durableId="1025328413">
    <w:abstractNumId w:val="8"/>
  </w:num>
  <w:num w:numId="33" w16cid:durableId="175312124">
    <w:abstractNumId w:val="24"/>
  </w:num>
  <w:num w:numId="34" w16cid:durableId="1414085750">
    <w:abstractNumId w:val="15"/>
  </w:num>
  <w:num w:numId="35" w16cid:durableId="706375397">
    <w:abstractNumId w:val="11"/>
  </w:num>
  <w:num w:numId="36" w16cid:durableId="355693268">
    <w:abstractNumId w:val="3"/>
  </w:num>
  <w:num w:numId="37" w16cid:durableId="156581841">
    <w:abstractNumId w:val="46"/>
  </w:num>
  <w:num w:numId="38" w16cid:durableId="1868904259">
    <w:abstractNumId w:val="44"/>
  </w:num>
  <w:num w:numId="39" w16cid:durableId="1620337569">
    <w:abstractNumId w:val="30"/>
  </w:num>
  <w:num w:numId="40" w16cid:durableId="115104967">
    <w:abstractNumId w:val="6"/>
  </w:num>
  <w:num w:numId="41" w16cid:durableId="531235249">
    <w:abstractNumId w:val="13"/>
  </w:num>
  <w:num w:numId="42" w16cid:durableId="1848013663">
    <w:abstractNumId w:val="28"/>
  </w:num>
  <w:num w:numId="43" w16cid:durableId="380324545">
    <w:abstractNumId w:val="9"/>
  </w:num>
  <w:num w:numId="44" w16cid:durableId="260067265">
    <w:abstractNumId w:val="34"/>
  </w:num>
  <w:num w:numId="45" w16cid:durableId="1257439509">
    <w:abstractNumId w:val="33"/>
  </w:num>
  <w:num w:numId="46" w16cid:durableId="1880049539">
    <w:abstractNumId w:val="14"/>
  </w:num>
  <w:num w:numId="47" w16cid:durableId="176124668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4CA"/>
    <w:rsid w:val="00001C01"/>
    <w:rsid w:val="0002110B"/>
    <w:rsid w:val="00023DAD"/>
    <w:rsid w:val="00023EF2"/>
    <w:rsid w:val="0002441A"/>
    <w:rsid w:val="00035E04"/>
    <w:rsid w:val="00036A59"/>
    <w:rsid w:val="00037168"/>
    <w:rsid w:val="000374E6"/>
    <w:rsid w:val="00045ED4"/>
    <w:rsid w:val="000503B3"/>
    <w:rsid w:val="000746DB"/>
    <w:rsid w:val="00075E2F"/>
    <w:rsid w:val="000809AF"/>
    <w:rsid w:val="0008105F"/>
    <w:rsid w:val="00081688"/>
    <w:rsid w:val="0008378D"/>
    <w:rsid w:val="000873B9"/>
    <w:rsid w:val="0008748F"/>
    <w:rsid w:val="00087DDA"/>
    <w:rsid w:val="00090A53"/>
    <w:rsid w:val="00096771"/>
    <w:rsid w:val="000A122F"/>
    <w:rsid w:val="000A19D7"/>
    <w:rsid w:val="000A26A8"/>
    <w:rsid w:val="000A34CC"/>
    <w:rsid w:val="000A35FE"/>
    <w:rsid w:val="000B00C8"/>
    <w:rsid w:val="000B1843"/>
    <w:rsid w:val="000B2155"/>
    <w:rsid w:val="000B251C"/>
    <w:rsid w:val="000B30F1"/>
    <w:rsid w:val="000B4DCF"/>
    <w:rsid w:val="000B5727"/>
    <w:rsid w:val="000B70EC"/>
    <w:rsid w:val="000C0ED5"/>
    <w:rsid w:val="000D0891"/>
    <w:rsid w:val="000D206A"/>
    <w:rsid w:val="000D2365"/>
    <w:rsid w:val="000D2EF9"/>
    <w:rsid w:val="000D6CAB"/>
    <w:rsid w:val="000E22FF"/>
    <w:rsid w:val="000E4A24"/>
    <w:rsid w:val="000E51BD"/>
    <w:rsid w:val="000F0A44"/>
    <w:rsid w:val="000F111B"/>
    <w:rsid w:val="001028E6"/>
    <w:rsid w:val="00102DC6"/>
    <w:rsid w:val="0011028C"/>
    <w:rsid w:val="001112A5"/>
    <w:rsid w:val="00112600"/>
    <w:rsid w:val="00112FF3"/>
    <w:rsid w:val="00113FCD"/>
    <w:rsid w:val="0012112C"/>
    <w:rsid w:val="001213BB"/>
    <w:rsid w:val="001228D5"/>
    <w:rsid w:val="00122B04"/>
    <w:rsid w:val="0012474E"/>
    <w:rsid w:val="00124A14"/>
    <w:rsid w:val="001316A1"/>
    <w:rsid w:val="00132D10"/>
    <w:rsid w:val="0013656B"/>
    <w:rsid w:val="00136A43"/>
    <w:rsid w:val="0013741D"/>
    <w:rsid w:val="00144FF7"/>
    <w:rsid w:val="00157F4A"/>
    <w:rsid w:val="001619EA"/>
    <w:rsid w:val="00161A39"/>
    <w:rsid w:val="00167C91"/>
    <w:rsid w:val="0017606A"/>
    <w:rsid w:val="001772EC"/>
    <w:rsid w:val="001806A8"/>
    <w:rsid w:val="00193A3B"/>
    <w:rsid w:val="00195B3D"/>
    <w:rsid w:val="001A1C8D"/>
    <w:rsid w:val="001A5AF1"/>
    <w:rsid w:val="001B67FE"/>
    <w:rsid w:val="001C5DF7"/>
    <w:rsid w:val="001C7697"/>
    <w:rsid w:val="001D14F7"/>
    <w:rsid w:val="001D3B0C"/>
    <w:rsid w:val="001D40C5"/>
    <w:rsid w:val="001E1425"/>
    <w:rsid w:val="001F2708"/>
    <w:rsid w:val="001F2957"/>
    <w:rsid w:val="001F3054"/>
    <w:rsid w:val="001F6DCE"/>
    <w:rsid w:val="00201514"/>
    <w:rsid w:val="002053CC"/>
    <w:rsid w:val="00206DA5"/>
    <w:rsid w:val="00211AD4"/>
    <w:rsid w:val="00211F8B"/>
    <w:rsid w:val="002132F9"/>
    <w:rsid w:val="00215384"/>
    <w:rsid w:val="00217D58"/>
    <w:rsid w:val="0022051B"/>
    <w:rsid w:val="00223B86"/>
    <w:rsid w:val="00241FB5"/>
    <w:rsid w:val="00244876"/>
    <w:rsid w:val="002458DD"/>
    <w:rsid w:val="0025188C"/>
    <w:rsid w:val="00255E27"/>
    <w:rsid w:val="00256B19"/>
    <w:rsid w:val="00262BCB"/>
    <w:rsid w:val="00263AFC"/>
    <w:rsid w:val="002656B1"/>
    <w:rsid w:val="0026617C"/>
    <w:rsid w:val="00266D6E"/>
    <w:rsid w:val="00270090"/>
    <w:rsid w:val="0027339D"/>
    <w:rsid w:val="00290829"/>
    <w:rsid w:val="0029253D"/>
    <w:rsid w:val="002A0420"/>
    <w:rsid w:val="002A138F"/>
    <w:rsid w:val="002A263E"/>
    <w:rsid w:val="002A5617"/>
    <w:rsid w:val="002A7D44"/>
    <w:rsid w:val="002B1D7B"/>
    <w:rsid w:val="002B564B"/>
    <w:rsid w:val="002B5EF1"/>
    <w:rsid w:val="002B7881"/>
    <w:rsid w:val="002B7B57"/>
    <w:rsid w:val="002C2157"/>
    <w:rsid w:val="002C493F"/>
    <w:rsid w:val="002C5041"/>
    <w:rsid w:val="002D2280"/>
    <w:rsid w:val="002D616B"/>
    <w:rsid w:val="002D7D2C"/>
    <w:rsid w:val="002E4061"/>
    <w:rsid w:val="002E61CE"/>
    <w:rsid w:val="002F0847"/>
    <w:rsid w:val="002F0BB6"/>
    <w:rsid w:val="002F0BF3"/>
    <w:rsid w:val="002F27CA"/>
    <w:rsid w:val="002F4E67"/>
    <w:rsid w:val="002F7A0F"/>
    <w:rsid w:val="00300D35"/>
    <w:rsid w:val="003010B1"/>
    <w:rsid w:val="003108E5"/>
    <w:rsid w:val="0031136A"/>
    <w:rsid w:val="00311E98"/>
    <w:rsid w:val="003144F8"/>
    <w:rsid w:val="003168E7"/>
    <w:rsid w:val="00317830"/>
    <w:rsid w:val="00320B04"/>
    <w:rsid w:val="00321E2A"/>
    <w:rsid w:val="003229CA"/>
    <w:rsid w:val="00324123"/>
    <w:rsid w:val="003258CC"/>
    <w:rsid w:val="003277F8"/>
    <w:rsid w:val="0033222F"/>
    <w:rsid w:val="00332A0A"/>
    <w:rsid w:val="00335808"/>
    <w:rsid w:val="00336A9A"/>
    <w:rsid w:val="003415CB"/>
    <w:rsid w:val="00341C02"/>
    <w:rsid w:val="003434D1"/>
    <w:rsid w:val="00346185"/>
    <w:rsid w:val="003563AB"/>
    <w:rsid w:val="003569EF"/>
    <w:rsid w:val="003628A7"/>
    <w:rsid w:val="00362DEA"/>
    <w:rsid w:val="003647D5"/>
    <w:rsid w:val="003673BD"/>
    <w:rsid w:val="00371EFC"/>
    <w:rsid w:val="00373999"/>
    <w:rsid w:val="003744DE"/>
    <w:rsid w:val="00375118"/>
    <w:rsid w:val="00376347"/>
    <w:rsid w:val="00377044"/>
    <w:rsid w:val="00377A97"/>
    <w:rsid w:val="003810EE"/>
    <w:rsid w:val="00383B35"/>
    <w:rsid w:val="00386822"/>
    <w:rsid w:val="003935E6"/>
    <w:rsid w:val="003A3208"/>
    <w:rsid w:val="003A35B7"/>
    <w:rsid w:val="003A5087"/>
    <w:rsid w:val="003B1FD1"/>
    <w:rsid w:val="003B5287"/>
    <w:rsid w:val="003D0AE4"/>
    <w:rsid w:val="003D4C49"/>
    <w:rsid w:val="003D7113"/>
    <w:rsid w:val="003D7A00"/>
    <w:rsid w:val="003E0AC1"/>
    <w:rsid w:val="003E2098"/>
    <w:rsid w:val="003E74A0"/>
    <w:rsid w:val="003E7E21"/>
    <w:rsid w:val="003F2A56"/>
    <w:rsid w:val="003F3C7C"/>
    <w:rsid w:val="0040044B"/>
    <w:rsid w:val="004038F2"/>
    <w:rsid w:val="00406516"/>
    <w:rsid w:val="0041159F"/>
    <w:rsid w:val="00416082"/>
    <w:rsid w:val="00416CB0"/>
    <w:rsid w:val="00416F1A"/>
    <w:rsid w:val="00421965"/>
    <w:rsid w:val="00432344"/>
    <w:rsid w:val="00432674"/>
    <w:rsid w:val="004336C6"/>
    <w:rsid w:val="00434135"/>
    <w:rsid w:val="004342C6"/>
    <w:rsid w:val="00435FE6"/>
    <w:rsid w:val="00437426"/>
    <w:rsid w:val="00440AC8"/>
    <w:rsid w:val="00443612"/>
    <w:rsid w:val="00444B3D"/>
    <w:rsid w:val="00447271"/>
    <w:rsid w:val="00451CFD"/>
    <w:rsid w:val="00451D9D"/>
    <w:rsid w:val="00452A1D"/>
    <w:rsid w:val="004569CD"/>
    <w:rsid w:val="0046096D"/>
    <w:rsid w:val="00461199"/>
    <w:rsid w:val="00467D3E"/>
    <w:rsid w:val="00470585"/>
    <w:rsid w:val="00473F4E"/>
    <w:rsid w:val="0048398F"/>
    <w:rsid w:val="00486A2F"/>
    <w:rsid w:val="00491C11"/>
    <w:rsid w:val="004A1AF9"/>
    <w:rsid w:val="004A429D"/>
    <w:rsid w:val="004A46EC"/>
    <w:rsid w:val="004B0C6F"/>
    <w:rsid w:val="004B0F01"/>
    <w:rsid w:val="004B3833"/>
    <w:rsid w:val="004B6365"/>
    <w:rsid w:val="004B659D"/>
    <w:rsid w:val="004C1289"/>
    <w:rsid w:val="004C1F2B"/>
    <w:rsid w:val="004C2C04"/>
    <w:rsid w:val="004C4A27"/>
    <w:rsid w:val="004C506A"/>
    <w:rsid w:val="004C5226"/>
    <w:rsid w:val="004C558C"/>
    <w:rsid w:val="004D10ED"/>
    <w:rsid w:val="004D4370"/>
    <w:rsid w:val="004D5376"/>
    <w:rsid w:val="004D6CA8"/>
    <w:rsid w:val="004E2C8F"/>
    <w:rsid w:val="004F47C7"/>
    <w:rsid w:val="0050032D"/>
    <w:rsid w:val="00511F4E"/>
    <w:rsid w:val="00513599"/>
    <w:rsid w:val="00515DAB"/>
    <w:rsid w:val="00524127"/>
    <w:rsid w:val="00526325"/>
    <w:rsid w:val="00526C7C"/>
    <w:rsid w:val="005273F6"/>
    <w:rsid w:val="0053350E"/>
    <w:rsid w:val="00534B3E"/>
    <w:rsid w:val="0053592E"/>
    <w:rsid w:val="005400D6"/>
    <w:rsid w:val="00540898"/>
    <w:rsid w:val="0054516D"/>
    <w:rsid w:val="00550724"/>
    <w:rsid w:val="00551222"/>
    <w:rsid w:val="005570FE"/>
    <w:rsid w:val="005620F2"/>
    <w:rsid w:val="00566360"/>
    <w:rsid w:val="00570525"/>
    <w:rsid w:val="00571FF9"/>
    <w:rsid w:val="00582C38"/>
    <w:rsid w:val="0059073E"/>
    <w:rsid w:val="00591DEC"/>
    <w:rsid w:val="005A24D9"/>
    <w:rsid w:val="005B03D1"/>
    <w:rsid w:val="005B2AE7"/>
    <w:rsid w:val="005B3FD0"/>
    <w:rsid w:val="005C4C4B"/>
    <w:rsid w:val="005D2838"/>
    <w:rsid w:val="005D3BF2"/>
    <w:rsid w:val="005D3D80"/>
    <w:rsid w:val="005D65C3"/>
    <w:rsid w:val="005D6E1C"/>
    <w:rsid w:val="005D7575"/>
    <w:rsid w:val="005E017F"/>
    <w:rsid w:val="005E080B"/>
    <w:rsid w:val="005E3526"/>
    <w:rsid w:val="005E4BEC"/>
    <w:rsid w:val="005E6A80"/>
    <w:rsid w:val="005F225F"/>
    <w:rsid w:val="005F33D1"/>
    <w:rsid w:val="005F3FFE"/>
    <w:rsid w:val="005F6195"/>
    <w:rsid w:val="005F7D48"/>
    <w:rsid w:val="00601840"/>
    <w:rsid w:val="00603592"/>
    <w:rsid w:val="006047F5"/>
    <w:rsid w:val="00604D42"/>
    <w:rsid w:val="00606240"/>
    <w:rsid w:val="0060644E"/>
    <w:rsid w:val="00607398"/>
    <w:rsid w:val="00612362"/>
    <w:rsid w:val="006139EE"/>
    <w:rsid w:val="006140F7"/>
    <w:rsid w:val="0061562F"/>
    <w:rsid w:val="006224A4"/>
    <w:rsid w:val="006308A1"/>
    <w:rsid w:val="00632CB4"/>
    <w:rsid w:val="006345F0"/>
    <w:rsid w:val="00634CCD"/>
    <w:rsid w:val="00637DE1"/>
    <w:rsid w:val="00643B91"/>
    <w:rsid w:val="00644022"/>
    <w:rsid w:val="00647E6B"/>
    <w:rsid w:val="006505B9"/>
    <w:rsid w:val="00653825"/>
    <w:rsid w:val="00655CAD"/>
    <w:rsid w:val="006579FD"/>
    <w:rsid w:val="00665DDA"/>
    <w:rsid w:val="00670439"/>
    <w:rsid w:val="00671100"/>
    <w:rsid w:val="00672411"/>
    <w:rsid w:val="00672F76"/>
    <w:rsid w:val="00681176"/>
    <w:rsid w:val="0068154E"/>
    <w:rsid w:val="006857D8"/>
    <w:rsid w:val="006868A6"/>
    <w:rsid w:val="00687075"/>
    <w:rsid w:val="00690509"/>
    <w:rsid w:val="00691677"/>
    <w:rsid w:val="006927BE"/>
    <w:rsid w:val="00692B74"/>
    <w:rsid w:val="0069787F"/>
    <w:rsid w:val="006A12C3"/>
    <w:rsid w:val="006A17B6"/>
    <w:rsid w:val="006A282B"/>
    <w:rsid w:val="006A5095"/>
    <w:rsid w:val="006B1CF9"/>
    <w:rsid w:val="006C1AA9"/>
    <w:rsid w:val="006C421A"/>
    <w:rsid w:val="006C44E3"/>
    <w:rsid w:val="006D07EE"/>
    <w:rsid w:val="006D0BC3"/>
    <w:rsid w:val="006D2BA7"/>
    <w:rsid w:val="006D55AC"/>
    <w:rsid w:val="006D6593"/>
    <w:rsid w:val="006D7136"/>
    <w:rsid w:val="006E2372"/>
    <w:rsid w:val="006E7FEC"/>
    <w:rsid w:val="006F0665"/>
    <w:rsid w:val="006F1739"/>
    <w:rsid w:val="006F26F6"/>
    <w:rsid w:val="006F6B3E"/>
    <w:rsid w:val="00701366"/>
    <w:rsid w:val="007020FC"/>
    <w:rsid w:val="00704787"/>
    <w:rsid w:val="00705808"/>
    <w:rsid w:val="00706A3C"/>
    <w:rsid w:val="0071246B"/>
    <w:rsid w:val="00713840"/>
    <w:rsid w:val="0071579C"/>
    <w:rsid w:val="007157E3"/>
    <w:rsid w:val="00717BC4"/>
    <w:rsid w:val="00723009"/>
    <w:rsid w:val="00723D63"/>
    <w:rsid w:val="007309FA"/>
    <w:rsid w:val="00731227"/>
    <w:rsid w:val="007341D7"/>
    <w:rsid w:val="00746A05"/>
    <w:rsid w:val="007506FB"/>
    <w:rsid w:val="00754B8F"/>
    <w:rsid w:val="00755DF1"/>
    <w:rsid w:val="00756ADA"/>
    <w:rsid w:val="00757917"/>
    <w:rsid w:val="00760CAC"/>
    <w:rsid w:val="00761CAD"/>
    <w:rsid w:val="00764F07"/>
    <w:rsid w:val="007713DF"/>
    <w:rsid w:val="00771861"/>
    <w:rsid w:val="007738E6"/>
    <w:rsid w:val="007777D9"/>
    <w:rsid w:val="00777F91"/>
    <w:rsid w:val="0078194D"/>
    <w:rsid w:val="00783F7B"/>
    <w:rsid w:val="007853E5"/>
    <w:rsid w:val="00791CFD"/>
    <w:rsid w:val="00791D87"/>
    <w:rsid w:val="0079255C"/>
    <w:rsid w:val="00794BC1"/>
    <w:rsid w:val="007A2B05"/>
    <w:rsid w:val="007A34A4"/>
    <w:rsid w:val="007B2537"/>
    <w:rsid w:val="007C03C2"/>
    <w:rsid w:val="007C6ABB"/>
    <w:rsid w:val="007C7060"/>
    <w:rsid w:val="007C7B4E"/>
    <w:rsid w:val="007D349F"/>
    <w:rsid w:val="007D3810"/>
    <w:rsid w:val="007D3A11"/>
    <w:rsid w:val="007D50AB"/>
    <w:rsid w:val="007D76C3"/>
    <w:rsid w:val="007E0AFC"/>
    <w:rsid w:val="007E1CEF"/>
    <w:rsid w:val="007E1E1D"/>
    <w:rsid w:val="007E4544"/>
    <w:rsid w:val="007E48F1"/>
    <w:rsid w:val="007F6871"/>
    <w:rsid w:val="0080038C"/>
    <w:rsid w:val="00801183"/>
    <w:rsid w:val="0080465A"/>
    <w:rsid w:val="0081127E"/>
    <w:rsid w:val="008116DD"/>
    <w:rsid w:val="008138AB"/>
    <w:rsid w:val="0081550E"/>
    <w:rsid w:val="00817C6C"/>
    <w:rsid w:val="0082001F"/>
    <w:rsid w:val="00820815"/>
    <w:rsid w:val="00826864"/>
    <w:rsid w:val="00827661"/>
    <w:rsid w:val="00836890"/>
    <w:rsid w:val="00844DD0"/>
    <w:rsid w:val="00845CEC"/>
    <w:rsid w:val="0087113E"/>
    <w:rsid w:val="008739B2"/>
    <w:rsid w:val="00884C22"/>
    <w:rsid w:val="008868A4"/>
    <w:rsid w:val="008909D9"/>
    <w:rsid w:val="00895E0F"/>
    <w:rsid w:val="008A12D1"/>
    <w:rsid w:val="008A5132"/>
    <w:rsid w:val="008A72B9"/>
    <w:rsid w:val="008A77B3"/>
    <w:rsid w:val="008B1114"/>
    <w:rsid w:val="008B2977"/>
    <w:rsid w:val="008B3B80"/>
    <w:rsid w:val="008B452A"/>
    <w:rsid w:val="008B4D57"/>
    <w:rsid w:val="008B4E05"/>
    <w:rsid w:val="008B5742"/>
    <w:rsid w:val="008B5A04"/>
    <w:rsid w:val="008B6EE6"/>
    <w:rsid w:val="008B7D01"/>
    <w:rsid w:val="008C175F"/>
    <w:rsid w:val="008C49D0"/>
    <w:rsid w:val="008D1176"/>
    <w:rsid w:val="008D2995"/>
    <w:rsid w:val="008D47BC"/>
    <w:rsid w:val="008E133F"/>
    <w:rsid w:val="008E1871"/>
    <w:rsid w:val="008E1E7B"/>
    <w:rsid w:val="008E667D"/>
    <w:rsid w:val="008F0C6A"/>
    <w:rsid w:val="008F5330"/>
    <w:rsid w:val="008F65D3"/>
    <w:rsid w:val="008F715B"/>
    <w:rsid w:val="008F7299"/>
    <w:rsid w:val="0090094F"/>
    <w:rsid w:val="00903BBA"/>
    <w:rsid w:val="00903F48"/>
    <w:rsid w:val="00917AB6"/>
    <w:rsid w:val="00922AC3"/>
    <w:rsid w:val="009231CF"/>
    <w:rsid w:val="00923EB5"/>
    <w:rsid w:val="009247A9"/>
    <w:rsid w:val="00924B45"/>
    <w:rsid w:val="00932EC3"/>
    <w:rsid w:val="00950EA0"/>
    <w:rsid w:val="0095676D"/>
    <w:rsid w:val="00962298"/>
    <w:rsid w:val="00962560"/>
    <w:rsid w:val="00966FE6"/>
    <w:rsid w:val="009671DA"/>
    <w:rsid w:val="00967CA4"/>
    <w:rsid w:val="00970CB2"/>
    <w:rsid w:val="00971DD1"/>
    <w:rsid w:val="0097244A"/>
    <w:rsid w:val="00974151"/>
    <w:rsid w:val="0097545B"/>
    <w:rsid w:val="00977AE7"/>
    <w:rsid w:val="00980354"/>
    <w:rsid w:val="00984C46"/>
    <w:rsid w:val="00987DA5"/>
    <w:rsid w:val="0099008F"/>
    <w:rsid w:val="00992DA9"/>
    <w:rsid w:val="00993D02"/>
    <w:rsid w:val="009A1CB7"/>
    <w:rsid w:val="009A2189"/>
    <w:rsid w:val="009B03BB"/>
    <w:rsid w:val="009B0845"/>
    <w:rsid w:val="009B198F"/>
    <w:rsid w:val="009B2EC8"/>
    <w:rsid w:val="009B494B"/>
    <w:rsid w:val="009B792F"/>
    <w:rsid w:val="009C109D"/>
    <w:rsid w:val="009C11B1"/>
    <w:rsid w:val="009C2FEC"/>
    <w:rsid w:val="009C4079"/>
    <w:rsid w:val="009C417A"/>
    <w:rsid w:val="009C55BB"/>
    <w:rsid w:val="009D2C27"/>
    <w:rsid w:val="009D668D"/>
    <w:rsid w:val="009D7670"/>
    <w:rsid w:val="009E2697"/>
    <w:rsid w:val="009E44F8"/>
    <w:rsid w:val="009F01F8"/>
    <w:rsid w:val="009F1023"/>
    <w:rsid w:val="009F295D"/>
    <w:rsid w:val="009F3528"/>
    <w:rsid w:val="00A059CD"/>
    <w:rsid w:val="00A10F46"/>
    <w:rsid w:val="00A134C9"/>
    <w:rsid w:val="00A204B7"/>
    <w:rsid w:val="00A232D2"/>
    <w:rsid w:val="00A2395A"/>
    <w:rsid w:val="00A254FC"/>
    <w:rsid w:val="00A3696B"/>
    <w:rsid w:val="00A4252D"/>
    <w:rsid w:val="00A51BE9"/>
    <w:rsid w:val="00A5728C"/>
    <w:rsid w:val="00A647CC"/>
    <w:rsid w:val="00A70212"/>
    <w:rsid w:val="00A71DF4"/>
    <w:rsid w:val="00A77F54"/>
    <w:rsid w:val="00A94343"/>
    <w:rsid w:val="00AA14CA"/>
    <w:rsid w:val="00AA3C41"/>
    <w:rsid w:val="00AA523D"/>
    <w:rsid w:val="00AA5932"/>
    <w:rsid w:val="00AA733F"/>
    <w:rsid w:val="00AB0317"/>
    <w:rsid w:val="00AB04A7"/>
    <w:rsid w:val="00AB2D2D"/>
    <w:rsid w:val="00AB31CB"/>
    <w:rsid w:val="00AB5AC9"/>
    <w:rsid w:val="00AB75A5"/>
    <w:rsid w:val="00AC759D"/>
    <w:rsid w:val="00AD083C"/>
    <w:rsid w:val="00AD09C2"/>
    <w:rsid w:val="00AD37F8"/>
    <w:rsid w:val="00AE2955"/>
    <w:rsid w:val="00AE432D"/>
    <w:rsid w:val="00AF2C9C"/>
    <w:rsid w:val="00AF2D54"/>
    <w:rsid w:val="00AF43C3"/>
    <w:rsid w:val="00AF4A2A"/>
    <w:rsid w:val="00AF5563"/>
    <w:rsid w:val="00AF79A2"/>
    <w:rsid w:val="00B033DB"/>
    <w:rsid w:val="00B04713"/>
    <w:rsid w:val="00B06DD1"/>
    <w:rsid w:val="00B117EE"/>
    <w:rsid w:val="00B158EE"/>
    <w:rsid w:val="00B20AE1"/>
    <w:rsid w:val="00B216BA"/>
    <w:rsid w:val="00B23103"/>
    <w:rsid w:val="00B23493"/>
    <w:rsid w:val="00B235FC"/>
    <w:rsid w:val="00B250F3"/>
    <w:rsid w:val="00B25D96"/>
    <w:rsid w:val="00B309A1"/>
    <w:rsid w:val="00B310D1"/>
    <w:rsid w:val="00B3190C"/>
    <w:rsid w:val="00B3255D"/>
    <w:rsid w:val="00B34B42"/>
    <w:rsid w:val="00B34BB6"/>
    <w:rsid w:val="00B36C61"/>
    <w:rsid w:val="00B4377F"/>
    <w:rsid w:val="00B44A1E"/>
    <w:rsid w:val="00B44D54"/>
    <w:rsid w:val="00B52B2D"/>
    <w:rsid w:val="00B53281"/>
    <w:rsid w:val="00B534BE"/>
    <w:rsid w:val="00B56F36"/>
    <w:rsid w:val="00B6050A"/>
    <w:rsid w:val="00B61701"/>
    <w:rsid w:val="00B61D16"/>
    <w:rsid w:val="00B66AF1"/>
    <w:rsid w:val="00B70911"/>
    <w:rsid w:val="00B81B1E"/>
    <w:rsid w:val="00B84CB2"/>
    <w:rsid w:val="00B933E7"/>
    <w:rsid w:val="00BA39A5"/>
    <w:rsid w:val="00BA71C7"/>
    <w:rsid w:val="00BB1BF4"/>
    <w:rsid w:val="00BB3F93"/>
    <w:rsid w:val="00BB45E7"/>
    <w:rsid w:val="00BC2187"/>
    <w:rsid w:val="00BC4B46"/>
    <w:rsid w:val="00BC5030"/>
    <w:rsid w:val="00BD235D"/>
    <w:rsid w:val="00BD465A"/>
    <w:rsid w:val="00BE5EA5"/>
    <w:rsid w:val="00BF1A35"/>
    <w:rsid w:val="00BF222B"/>
    <w:rsid w:val="00BF3795"/>
    <w:rsid w:val="00BF42FA"/>
    <w:rsid w:val="00BF4946"/>
    <w:rsid w:val="00BF6914"/>
    <w:rsid w:val="00C03DD4"/>
    <w:rsid w:val="00C05F6B"/>
    <w:rsid w:val="00C076BC"/>
    <w:rsid w:val="00C10550"/>
    <w:rsid w:val="00C1217B"/>
    <w:rsid w:val="00C13DB2"/>
    <w:rsid w:val="00C208D5"/>
    <w:rsid w:val="00C21F77"/>
    <w:rsid w:val="00C2458C"/>
    <w:rsid w:val="00C24FA6"/>
    <w:rsid w:val="00C32EC4"/>
    <w:rsid w:val="00C33C69"/>
    <w:rsid w:val="00C426A1"/>
    <w:rsid w:val="00C442C9"/>
    <w:rsid w:val="00C45083"/>
    <w:rsid w:val="00C5027F"/>
    <w:rsid w:val="00C5061B"/>
    <w:rsid w:val="00C50F6E"/>
    <w:rsid w:val="00C5244D"/>
    <w:rsid w:val="00C52946"/>
    <w:rsid w:val="00C5418D"/>
    <w:rsid w:val="00C54B93"/>
    <w:rsid w:val="00C54F43"/>
    <w:rsid w:val="00C5581C"/>
    <w:rsid w:val="00C5743C"/>
    <w:rsid w:val="00C626A1"/>
    <w:rsid w:val="00C62BDF"/>
    <w:rsid w:val="00C7091A"/>
    <w:rsid w:val="00C7654C"/>
    <w:rsid w:val="00C813DB"/>
    <w:rsid w:val="00C827E7"/>
    <w:rsid w:val="00C862CD"/>
    <w:rsid w:val="00C868B9"/>
    <w:rsid w:val="00C87003"/>
    <w:rsid w:val="00C87727"/>
    <w:rsid w:val="00C923F9"/>
    <w:rsid w:val="00C95582"/>
    <w:rsid w:val="00C97294"/>
    <w:rsid w:val="00CA4A6B"/>
    <w:rsid w:val="00CA6655"/>
    <w:rsid w:val="00CB0A97"/>
    <w:rsid w:val="00CB1CD3"/>
    <w:rsid w:val="00CB20ED"/>
    <w:rsid w:val="00CB2AB7"/>
    <w:rsid w:val="00CB3F98"/>
    <w:rsid w:val="00CB4519"/>
    <w:rsid w:val="00CB6903"/>
    <w:rsid w:val="00CC3EC4"/>
    <w:rsid w:val="00CC4083"/>
    <w:rsid w:val="00CD135F"/>
    <w:rsid w:val="00CD34EA"/>
    <w:rsid w:val="00CE1D68"/>
    <w:rsid w:val="00CF1767"/>
    <w:rsid w:val="00CF53AE"/>
    <w:rsid w:val="00CF5E5D"/>
    <w:rsid w:val="00CF6A75"/>
    <w:rsid w:val="00D0253B"/>
    <w:rsid w:val="00D045F7"/>
    <w:rsid w:val="00D1446D"/>
    <w:rsid w:val="00D14554"/>
    <w:rsid w:val="00D246CB"/>
    <w:rsid w:val="00D26F8B"/>
    <w:rsid w:val="00D27622"/>
    <w:rsid w:val="00D30551"/>
    <w:rsid w:val="00D31F88"/>
    <w:rsid w:val="00D4147E"/>
    <w:rsid w:val="00D42720"/>
    <w:rsid w:val="00D474F8"/>
    <w:rsid w:val="00D505DE"/>
    <w:rsid w:val="00D53BB1"/>
    <w:rsid w:val="00D543C2"/>
    <w:rsid w:val="00D54DF5"/>
    <w:rsid w:val="00D5516C"/>
    <w:rsid w:val="00D55C25"/>
    <w:rsid w:val="00D57E14"/>
    <w:rsid w:val="00D61601"/>
    <w:rsid w:val="00D6427A"/>
    <w:rsid w:val="00D6689A"/>
    <w:rsid w:val="00D70E2E"/>
    <w:rsid w:val="00D71D19"/>
    <w:rsid w:val="00D72452"/>
    <w:rsid w:val="00D76656"/>
    <w:rsid w:val="00D76E84"/>
    <w:rsid w:val="00D77B19"/>
    <w:rsid w:val="00D800F3"/>
    <w:rsid w:val="00D83151"/>
    <w:rsid w:val="00D85A2F"/>
    <w:rsid w:val="00D9172A"/>
    <w:rsid w:val="00D91CD7"/>
    <w:rsid w:val="00D921CD"/>
    <w:rsid w:val="00DA2D55"/>
    <w:rsid w:val="00DB0912"/>
    <w:rsid w:val="00DB40EF"/>
    <w:rsid w:val="00DB5BD6"/>
    <w:rsid w:val="00DC0230"/>
    <w:rsid w:val="00DC25E1"/>
    <w:rsid w:val="00DC3C57"/>
    <w:rsid w:val="00DC7326"/>
    <w:rsid w:val="00DD02E5"/>
    <w:rsid w:val="00DD2618"/>
    <w:rsid w:val="00DD31DF"/>
    <w:rsid w:val="00DD48D1"/>
    <w:rsid w:val="00DD7AA1"/>
    <w:rsid w:val="00DD7D09"/>
    <w:rsid w:val="00DE3776"/>
    <w:rsid w:val="00DE3B65"/>
    <w:rsid w:val="00DE4911"/>
    <w:rsid w:val="00DF649E"/>
    <w:rsid w:val="00DF695B"/>
    <w:rsid w:val="00E03555"/>
    <w:rsid w:val="00E21D7B"/>
    <w:rsid w:val="00E227BC"/>
    <w:rsid w:val="00E3402B"/>
    <w:rsid w:val="00E3515A"/>
    <w:rsid w:val="00E36510"/>
    <w:rsid w:val="00E3748B"/>
    <w:rsid w:val="00E405FD"/>
    <w:rsid w:val="00E41278"/>
    <w:rsid w:val="00E4179A"/>
    <w:rsid w:val="00E449FC"/>
    <w:rsid w:val="00E46150"/>
    <w:rsid w:val="00E461B7"/>
    <w:rsid w:val="00E473E1"/>
    <w:rsid w:val="00E475D7"/>
    <w:rsid w:val="00E514C4"/>
    <w:rsid w:val="00E5442A"/>
    <w:rsid w:val="00E55F37"/>
    <w:rsid w:val="00E55F50"/>
    <w:rsid w:val="00E648A5"/>
    <w:rsid w:val="00E66060"/>
    <w:rsid w:val="00E66417"/>
    <w:rsid w:val="00E72129"/>
    <w:rsid w:val="00E72668"/>
    <w:rsid w:val="00E73068"/>
    <w:rsid w:val="00E8092A"/>
    <w:rsid w:val="00E83943"/>
    <w:rsid w:val="00E84385"/>
    <w:rsid w:val="00E84F36"/>
    <w:rsid w:val="00E84FFB"/>
    <w:rsid w:val="00E87023"/>
    <w:rsid w:val="00E9455F"/>
    <w:rsid w:val="00E96FB3"/>
    <w:rsid w:val="00EA39FC"/>
    <w:rsid w:val="00EA656D"/>
    <w:rsid w:val="00EB3019"/>
    <w:rsid w:val="00EB5B5E"/>
    <w:rsid w:val="00EB6E1A"/>
    <w:rsid w:val="00EC05B9"/>
    <w:rsid w:val="00EC46B6"/>
    <w:rsid w:val="00EC607A"/>
    <w:rsid w:val="00EC7D0F"/>
    <w:rsid w:val="00ED1FF3"/>
    <w:rsid w:val="00EE22F4"/>
    <w:rsid w:val="00EE2481"/>
    <w:rsid w:val="00EE299E"/>
    <w:rsid w:val="00EE6964"/>
    <w:rsid w:val="00EF0A50"/>
    <w:rsid w:val="00EF2424"/>
    <w:rsid w:val="00EF2971"/>
    <w:rsid w:val="00EF78D0"/>
    <w:rsid w:val="00F01A26"/>
    <w:rsid w:val="00F04B8E"/>
    <w:rsid w:val="00F07967"/>
    <w:rsid w:val="00F11336"/>
    <w:rsid w:val="00F13EC2"/>
    <w:rsid w:val="00F17E59"/>
    <w:rsid w:val="00F205C6"/>
    <w:rsid w:val="00F21407"/>
    <w:rsid w:val="00F2327D"/>
    <w:rsid w:val="00F23FC2"/>
    <w:rsid w:val="00F315EC"/>
    <w:rsid w:val="00F32FDC"/>
    <w:rsid w:val="00F331C7"/>
    <w:rsid w:val="00F3509D"/>
    <w:rsid w:val="00F4007B"/>
    <w:rsid w:val="00F45354"/>
    <w:rsid w:val="00F466C4"/>
    <w:rsid w:val="00F46E97"/>
    <w:rsid w:val="00F47CFA"/>
    <w:rsid w:val="00F506B0"/>
    <w:rsid w:val="00F510C3"/>
    <w:rsid w:val="00F518C1"/>
    <w:rsid w:val="00F545F4"/>
    <w:rsid w:val="00F55D0D"/>
    <w:rsid w:val="00F56F6F"/>
    <w:rsid w:val="00F570EE"/>
    <w:rsid w:val="00F612E7"/>
    <w:rsid w:val="00F62025"/>
    <w:rsid w:val="00F62513"/>
    <w:rsid w:val="00F652DE"/>
    <w:rsid w:val="00F66E4F"/>
    <w:rsid w:val="00F74F17"/>
    <w:rsid w:val="00F755CF"/>
    <w:rsid w:val="00F81C5E"/>
    <w:rsid w:val="00F85542"/>
    <w:rsid w:val="00F861C1"/>
    <w:rsid w:val="00F91BFB"/>
    <w:rsid w:val="00F92D6B"/>
    <w:rsid w:val="00F94CA0"/>
    <w:rsid w:val="00FA3F7B"/>
    <w:rsid w:val="00FA797B"/>
    <w:rsid w:val="00FA7B9E"/>
    <w:rsid w:val="00FB18C5"/>
    <w:rsid w:val="00FB3BAB"/>
    <w:rsid w:val="00FB6EFC"/>
    <w:rsid w:val="00FC0C93"/>
    <w:rsid w:val="00FC1431"/>
    <w:rsid w:val="00FC301F"/>
    <w:rsid w:val="00FC7853"/>
    <w:rsid w:val="00FD1E4B"/>
    <w:rsid w:val="00FD2217"/>
    <w:rsid w:val="00FD25D9"/>
    <w:rsid w:val="00FD2D1B"/>
    <w:rsid w:val="00FD5621"/>
    <w:rsid w:val="00FD5E34"/>
    <w:rsid w:val="00FE034F"/>
    <w:rsid w:val="00FE0366"/>
    <w:rsid w:val="00FE07E1"/>
    <w:rsid w:val="00FE4AB3"/>
    <w:rsid w:val="00FE73CC"/>
    <w:rsid w:val="00FF1C95"/>
    <w:rsid w:val="00FF2407"/>
    <w:rsid w:val="00FF308F"/>
    <w:rsid w:val="00FF3D9B"/>
    <w:rsid w:val="00FF61C4"/>
    <w:rsid w:val="14AE84BE"/>
    <w:rsid w:val="1D705114"/>
    <w:rsid w:val="234E23D6"/>
    <w:rsid w:val="2EC6098C"/>
    <w:rsid w:val="311DE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19EE"/>
  <w15:chartTrackingRefBased/>
  <w15:docId w15:val="{2B4CCE5B-8F6F-431E-BE93-1E884502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Heading1">
    <w:name w:val="heading 1"/>
    <w:basedOn w:val="Normal"/>
    <w:next w:val="Normal"/>
    <w:link w:val="Heading1Char"/>
    <w:uiPriority w:val="1"/>
    <w:qFormat/>
    <w:rsid w:val="00AA1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4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4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4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4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4CA"/>
    <w:rPr>
      <w:rFonts w:eastAsiaTheme="majorEastAsia" w:cstheme="majorBidi"/>
      <w:color w:val="272727" w:themeColor="text1" w:themeTint="D8"/>
    </w:rPr>
  </w:style>
  <w:style w:type="paragraph" w:styleId="Title">
    <w:name w:val="Title"/>
    <w:basedOn w:val="Normal"/>
    <w:next w:val="Normal"/>
    <w:link w:val="TitleChar"/>
    <w:uiPriority w:val="10"/>
    <w:qFormat/>
    <w:rsid w:val="00AA14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4CA"/>
    <w:pPr>
      <w:spacing w:before="160"/>
      <w:jc w:val="center"/>
    </w:pPr>
    <w:rPr>
      <w:i/>
      <w:iCs/>
      <w:color w:val="404040" w:themeColor="text1" w:themeTint="BF"/>
    </w:rPr>
  </w:style>
  <w:style w:type="character" w:customStyle="1" w:styleId="QuoteChar">
    <w:name w:val="Quote Char"/>
    <w:basedOn w:val="DefaultParagraphFont"/>
    <w:link w:val="Quote"/>
    <w:uiPriority w:val="29"/>
    <w:rsid w:val="00AA14CA"/>
    <w:rPr>
      <w:i/>
      <w:iCs/>
      <w:color w:val="404040" w:themeColor="text1" w:themeTint="BF"/>
    </w:rPr>
  </w:style>
  <w:style w:type="paragraph" w:styleId="ListParagraph">
    <w:name w:val="List Paragraph"/>
    <w:basedOn w:val="Normal"/>
    <w:uiPriority w:val="34"/>
    <w:qFormat/>
    <w:rsid w:val="00AA14CA"/>
    <w:pPr>
      <w:ind w:left="720"/>
      <w:contextualSpacing/>
    </w:pPr>
  </w:style>
  <w:style w:type="character" w:styleId="IntenseEmphasis">
    <w:name w:val="Intense Emphasis"/>
    <w:basedOn w:val="DefaultParagraphFont"/>
    <w:uiPriority w:val="21"/>
    <w:qFormat/>
    <w:rsid w:val="00AA14CA"/>
    <w:rPr>
      <w:i/>
      <w:iCs/>
      <w:color w:val="0F4761" w:themeColor="accent1" w:themeShade="BF"/>
    </w:rPr>
  </w:style>
  <w:style w:type="paragraph" w:styleId="IntenseQuote">
    <w:name w:val="Intense Quote"/>
    <w:basedOn w:val="Normal"/>
    <w:next w:val="Normal"/>
    <w:link w:val="IntenseQuoteChar"/>
    <w:uiPriority w:val="30"/>
    <w:qFormat/>
    <w:rsid w:val="00AA1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4CA"/>
    <w:rPr>
      <w:i/>
      <w:iCs/>
      <w:color w:val="0F4761" w:themeColor="accent1" w:themeShade="BF"/>
    </w:rPr>
  </w:style>
  <w:style w:type="character" w:styleId="IntenseReference">
    <w:name w:val="Intense Reference"/>
    <w:basedOn w:val="DefaultParagraphFont"/>
    <w:uiPriority w:val="32"/>
    <w:qFormat/>
    <w:rsid w:val="00AA14CA"/>
    <w:rPr>
      <w:b/>
      <w:bCs/>
      <w:smallCaps/>
      <w:color w:val="0F4761" w:themeColor="accent1" w:themeShade="BF"/>
      <w:spacing w:val="5"/>
    </w:rPr>
  </w:style>
  <w:style w:type="paragraph" w:styleId="BodyText">
    <w:name w:val="Body Text"/>
    <w:basedOn w:val="Normal"/>
    <w:link w:val="BodyTextChar"/>
    <w:uiPriority w:val="1"/>
    <w:qFormat/>
    <w:rsid w:val="00AA14CA"/>
  </w:style>
  <w:style w:type="character" w:customStyle="1" w:styleId="BodyTextChar">
    <w:name w:val="Body Text Char"/>
    <w:basedOn w:val="DefaultParagraphFont"/>
    <w:link w:val="BodyText"/>
    <w:uiPriority w:val="1"/>
    <w:rsid w:val="00AA14CA"/>
    <w:rPr>
      <w:rFonts w:ascii="Calibri" w:eastAsia="Calibri" w:hAnsi="Calibri" w:cs="Calibri"/>
      <w:kern w:val="0"/>
      <w:lang w:bidi="en-US"/>
      <w14:ligatures w14:val="none"/>
    </w:rPr>
  </w:style>
  <w:style w:type="paragraph" w:styleId="Footer">
    <w:name w:val="footer"/>
    <w:basedOn w:val="Normal"/>
    <w:link w:val="FooterChar"/>
    <w:uiPriority w:val="99"/>
    <w:unhideWhenUsed/>
    <w:rsid w:val="00AA14CA"/>
    <w:pPr>
      <w:tabs>
        <w:tab w:val="center" w:pos="4680"/>
        <w:tab w:val="right" w:pos="9360"/>
      </w:tabs>
    </w:pPr>
  </w:style>
  <w:style w:type="character" w:customStyle="1" w:styleId="FooterChar">
    <w:name w:val="Footer Char"/>
    <w:basedOn w:val="DefaultParagraphFont"/>
    <w:link w:val="Footer"/>
    <w:uiPriority w:val="99"/>
    <w:rsid w:val="00AA14CA"/>
    <w:rPr>
      <w:rFonts w:ascii="Calibri" w:eastAsia="Calibri" w:hAnsi="Calibri" w:cs="Calibri"/>
      <w:kern w:val="0"/>
      <w:lang w:bidi="en-US"/>
      <w14:ligatures w14:val="none"/>
    </w:rPr>
  </w:style>
  <w:style w:type="paragraph" w:styleId="NoSpacing">
    <w:name w:val="No Spacing"/>
    <w:uiPriority w:val="1"/>
    <w:qFormat/>
    <w:rsid w:val="00AA14CA"/>
    <w:pPr>
      <w:widowControl w:val="0"/>
      <w:autoSpaceDE w:val="0"/>
      <w:autoSpaceDN w:val="0"/>
      <w:spacing w:after="0" w:line="240" w:lineRule="auto"/>
    </w:pPr>
    <w:rPr>
      <w:rFonts w:ascii="Calibri" w:eastAsia="Calibri" w:hAnsi="Calibri" w:cs="Calibri"/>
      <w:kern w:val="0"/>
      <w:lang w:bidi="en-US"/>
      <w14:ligatures w14:val="none"/>
    </w:rPr>
  </w:style>
  <w:style w:type="paragraph" w:styleId="NormalWeb">
    <w:name w:val="Normal (Web)"/>
    <w:basedOn w:val="Normal"/>
    <w:uiPriority w:val="99"/>
    <w:semiHidden/>
    <w:unhideWhenUsed/>
    <w:rsid w:val="006A282B"/>
    <w:rPr>
      <w:rFonts w:ascii="Times New Roman" w:hAnsi="Times New Roman" w:cs="Times New Roman"/>
      <w:sz w:val="24"/>
      <w:szCs w:val="24"/>
    </w:rPr>
  </w:style>
  <w:style w:type="paragraph" w:styleId="Revision">
    <w:name w:val="Revision"/>
    <w:hidden/>
    <w:uiPriority w:val="99"/>
    <w:semiHidden/>
    <w:rsid w:val="00F23FC2"/>
    <w:pPr>
      <w:spacing w:after="0" w:line="240" w:lineRule="auto"/>
    </w:pPr>
    <w:rPr>
      <w:rFonts w:ascii="Calibri" w:eastAsia="Calibri" w:hAnsi="Calibri" w:cs="Calibri"/>
      <w:kern w:val="0"/>
      <w:lang w:bidi="en-US"/>
      <w14:ligatures w14:val="none"/>
    </w:rPr>
  </w:style>
  <w:style w:type="character" w:styleId="CommentReference">
    <w:name w:val="annotation reference"/>
    <w:basedOn w:val="DefaultParagraphFont"/>
    <w:uiPriority w:val="99"/>
    <w:semiHidden/>
    <w:unhideWhenUsed/>
    <w:rsid w:val="00FE034F"/>
    <w:rPr>
      <w:sz w:val="16"/>
      <w:szCs w:val="16"/>
    </w:rPr>
  </w:style>
  <w:style w:type="paragraph" w:styleId="CommentText">
    <w:name w:val="annotation text"/>
    <w:basedOn w:val="Normal"/>
    <w:link w:val="CommentTextChar"/>
    <w:uiPriority w:val="99"/>
    <w:unhideWhenUsed/>
    <w:rsid w:val="00FE034F"/>
    <w:rPr>
      <w:sz w:val="20"/>
      <w:szCs w:val="20"/>
    </w:rPr>
  </w:style>
  <w:style w:type="character" w:customStyle="1" w:styleId="CommentTextChar">
    <w:name w:val="Comment Text Char"/>
    <w:basedOn w:val="DefaultParagraphFont"/>
    <w:link w:val="CommentText"/>
    <w:uiPriority w:val="99"/>
    <w:rsid w:val="00FE034F"/>
    <w:rPr>
      <w:rFonts w:ascii="Calibri" w:eastAsia="Calibri" w:hAnsi="Calibri" w:cs="Calibri"/>
      <w:kern w:val="0"/>
      <w:sz w:val="20"/>
      <w:szCs w:val="20"/>
      <w:lang w:bidi="en-US"/>
      <w14:ligatures w14:val="none"/>
    </w:rPr>
  </w:style>
  <w:style w:type="paragraph" w:styleId="CommentSubject">
    <w:name w:val="annotation subject"/>
    <w:basedOn w:val="CommentText"/>
    <w:next w:val="CommentText"/>
    <w:link w:val="CommentSubjectChar"/>
    <w:uiPriority w:val="99"/>
    <w:semiHidden/>
    <w:unhideWhenUsed/>
    <w:rsid w:val="00FE034F"/>
    <w:rPr>
      <w:b/>
      <w:bCs/>
    </w:rPr>
  </w:style>
  <w:style w:type="character" w:customStyle="1" w:styleId="CommentSubjectChar">
    <w:name w:val="Comment Subject Char"/>
    <w:basedOn w:val="CommentTextChar"/>
    <w:link w:val="CommentSubject"/>
    <w:uiPriority w:val="99"/>
    <w:semiHidden/>
    <w:rsid w:val="00FE034F"/>
    <w:rPr>
      <w:rFonts w:ascii="Calibri" w:eastAsia="Calibri" w:hAnsi="Calibri" w:cs="Calibri"/>
      <w:b/>
      <w:bCs/>
      <w:kern w:val="0"/>
      <w:sz w:val="20"/>
      <w:szCs w:val="20"/>
      <w:lang w:bidi="en-US"/>
      <w14:ligatures w14:val="none"/>
    </w:rPr>
  </w:style>
  <w:style w:type="character" w:styleId="Hyperlink">
    <w:name w:val="Hyperlink"/>
    <w:basedOn w:val="DefaultParagraphFont"/>
    <w:uiPriority w:val="99"/>
    <w:unhideWhenUsed/>
    <w:rsid w:val="0012474E"/>
    <w:rPr>
      <w:color w:val="467886" w:themeColor="hyperlink"/>
      <w:u w:val="single"/>
    </w:rPr>
  </w:style>
  <w:style w:type="character" w:styleId="UnresolvedMention">
    <w:name w:val="Unresolved Mention"/>
    <w:basedOn w:val="DefaultParagraphFont"/>
    <w:uiPriority w:val="99"/>
    <w:semiHidden/>
    <w:unhideWhenUsed/>
    <w:rsid w:val="0012474E"/>
    <w:rPr>
      <w:color w:val="605E5C"/>
      <w:shd w:val="clear" w:color="auto" w:fill="E1DFDD"/>
    </w:rPr>
  </w:style>
  <w:style w:type="character" w:styleId="Emphasis">
    <w:name w:val="Emphasis"/>
    <w:basedOn w:val="DefaultParagraphFont"/>
    <w:uiPriority w:val="20"/>
    <w:qFormat/>
    <w:rsid w:val="00F17E59"/>
    <w:rPr>
      <w:i/>
      <w:iCs/>
    </w:rPr>
  </w:style>
  <w:style w:type="paragraph" w:customStyle="1" w:styleId="Default">
    <w:name w:val="Default"/>
    <w:rsid w:val="009231CF"/>
    <w:pPr>
      <w:autoSpaceDE w:val="0"/>
      <w:autoSpaceDN w:val="0"/>
      <w:adjustRightInd w:val="0"/>
      <w:spacing w:after="0" w:line="240" w:lineRule="auto"/>
    </w:pPr>
    <w:rPr>
      <w:rFonts w:ascii="Calibri" w:hAnsi="Calibri" w:cs="Calibri"/>
      <w:color w:val="000000"/>
      <w:kern w:val="0"/>
      <w:sz w:val="24"/>
      <w:szCs w:val="24"/>
    </w:rPr>
  </w:style>
  <w:style w:type="character" w:customStyle="1" w:styleId="tree-node-id">
    <w:name w:val="tree-node-id"/>
    <w:basedOn w:val="DefaultParagraphFont"/>
    <w:rsid w:val="00341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1034">
      <w:bodyDiv w:val="1"/>
      <w:marLeft w:val="0"/>
      <w:marRight w:val="0"/>
      <w:marTop w:val="0"/>
      <w:marBottom w:val="0"/>
      <w:divBdr>
        <w:top w:val="none" w:sz="0" w:space="0" w:color="auto"/>
        <w:left w:val="none" w:sz="0" w:space="0" w:color="auto"/>
        <w:bottom w:val="none" w:sz="0" w:space="0" w:color="auto"/>
        <w:right w:val="none" w:sz="0" w:space="0" w:color="auto"/>
      </w:divBdr>
    </w:div>
    <w:div w:id="247884757">
      <w:bodyDiv w:val="1"/>
      <w:marLeft w:val="0"/>
      <w:marRight w:val="0"/>
      <w:marTop w:val="0"/>
      <w:marBottom w:val="0"/>
      <w:divBdr>
        <w:top w:val="none" w:sz="0" w:space="0" w:color="auto"/>
        <w:left w:val="none" w:sz="0" w:space="0" w:color="auto"/>
        <w:bottom w:val="none" w:sz="0" w:space="0" w:color="auto"/>
        <w:right w:val="none" w:sz="0" w:space="0" w:color="auto"/>
      </w:divBdr>
    </w:div>
    <w:div w:id="773984785">
      <w:bodyDiv w:val="1"/>
      <w:marLeft w:val="0"/>
      <w:marRight w:val="0"/>
      <w:marTop w:val="0"/>
      <w:marBottom w:val="0"/>
      <w:divBdr>
        <w:top w:val="none" w:sz="0" w:space="0" w:color="auto"/>
        <w:left w:val="none" w:sz="0" w:space="0" w:color="auto"/>
        <w:bottom w:val="none" w:sz="0" w:space="0" w:color="auto"/>
        <w:right w:val="none" w:sz="0" w:space="0" w:color="auto"/>
      </w:divBdr>
    </w:div>
    <w:div w:id="857349577">
      <w:bodyDiv w:val="1"/>
      <w:marLeft w:val="0"/>
      <w:marRight w:val="0"/>
      <w:marTop w:val="0"/>
      <w:marBottom w:val="0"/>
      <w:divBdr>
        <w:top w:val="none" w:sz="0" w:space="0" w:color="auto"/>
        <w:left w:val="none" w:sz="0" w:space="0" w:color="auto"/>
        <w:bottom w:val="none" w:sz="0" w:space="0" w:color="auto"/>
        <w:right w:val="none" w:sz="0" w:space="0" w:color="auto"/>
      </w:divBdr>
    </w:div>
    <w:div w:id="1017196724">
      <w:bodyDiv w:val="1"/>
      <w:marLeft w:val="0"/>
      <w:marRight w:val="0"/>
      <w:marTop w:val="0"/>
      <w:marBottom w:val="0"/>
      <w:divBdr>
        <w:top w:val="none" w:sz="0" w:space="0" w:color="auto"/>
        <w:left w:val="none" w:sz="0" w:space="0" w:color="auto"/>
        <w:bottom w:val="none" w:sz="0" w:space="0" w:color="auto"/>
        <w:right w:val="none" w:sz="0" w:space="0" w:color="auto"/>
      </w:divBdr>
    </w:div>
    <w:div w:id="1080446687">
      <w:bodyDiv w:val="1"/>
      <w:marLeft w:val="0"/>
      <w:marRight w:val="0"/>
      <w:marTop w:val="0"/>
      <w:marBottom w:val="0"/>
      <w:divBdr>
        <w:top w:val="none" w:sz="0" w:space="0" w:color="auto"/>
        <w:left w:val="none" w:sz="0" w:space="0" w:color="auto"/>
        <w:bottom w:val="none" w:sz="0" w:space="0" w:color="auto"/>
        <w:right w:val="none" w:sz="0" w:space="0" w:color="auto"/>
      </w:divBdr>
    </w:div>
    <w:div w:id="1679892451">
      <w:bodyDiv w:val="1"/>
      <w:marLeft w:val="0"/>
      <w:marRight w:val="0"/>
      <w:marTop w:val="0"/>
      <w:marBottom w:val="0"/>
      <w:divBdr>
        <w:top w:val="none" w:sz="0" w:space="0" w:color="auto"/>
        <w:left w:val="none" w:sz="0" w:space="0" w:color="auto"/>
        <w:bottom w:val="none" w:sz="0" w:space="0" w:color="auto"/>
        <w:right w:val="none" w:sz="0" w:space="0" w:color="auto"/>
      </w:divBdr>
    </w:div>
    <w:div w:id="1692146481">
      <w:bodyDiv w:val="1"/>
      <w:marLeft w:val="0"/>
      <w:marRight w:val="0"/>
      <w:marTop w:val="0"/>
      <w:marBottom w:val="0"/>
      <w:divBdr>
        <w:top w:val="none" w:sz="0" w:space="0" w:color="auto"/>
        <w:left w:val="none" w:sz="0" w:space="0" w:color="auto"/>
        <w:bottom w:val="none" w:sz="0" w:space="0" w:color="auto"/>
        <w:right w:val="none" w:sz="0" w:space="0" w:color="auto"/>
      </w:divBdr>
    </w:div>
    <w:div w:id="1842817300">
      <w:bodyDiv w:val="1"/>
      <w:marLeft w:val="0"/>
      <w:marRight w:val="0"/>
      <w:marTop w:val="0"/>
      <w:marBottom w:val="0"/>
      <w:divBdr>
        <w:top w:val="none" w:sz="0" w:space="0" w:color="auto"/>
        <w:left w:val="none" w:sz="0" w:space="0" w:color="auto"/>
        <w:bottom w:val="none" w:sz="0" w:space="0" w:color="auto"/>
        <w:right w:val="none" w:sz="0" w:space="0" w:color="auto"/>
      </w:divBdr>
    </w:div>
    <w:div w:id="1907841241">
      <w:bodyDiv w:val="1"/>
      <w:marLeft w:val="0"/>
      <w:marRight w:val="0"/>
      <w:marTop w:val="0"/>
      <w:marBottom w:val="0"/>
      <w:divBdr>
        <w:top w:val="none" w:sz="0" w:space="0" w:color="auto"/>
        <w:left w:val="none" w:sz="0" w:space="0" w:color="auto"/>
        <w:bottom w:val="none" w:sz="0" w:space="0" w:color="auto"/>
        <w:right w:val="none" w:sz="0" w:space="0" w:color="auto"/>
      </w:divBdr>
    </w:div>
    <w:div w:id="1958175550">
      <w:bodyDiv w:val="1"/>
      <w:marLeft w:val="0"/>
      <w:marRight w:val="0"/>
      <w:marTop w:val="0"/>
      <w:marBottom w:val="0"/>
      <w:divBdr>
        <w:top w:val="none" w:sz="0" w:space="0" w:color="auto"/>
        <w:left w:val="none" w:sz="0" w:space="0" w:color="auto"/>
        <w:bottom w:val="none" w:sz="0" w:space="0" w:color="auto"/>
        <w:right w:val="none" w:sz="0" w:space="0" w:color="auto"/>
      </w:divBdr>
    </w:div>
    <w:div w:id="21108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98D1C97EC17478755B9B29DD48470" ma:contentTypeVersion="13" ma:contentTypeDescription="Create a new document." ma:contentTypeScope="" ma:versionID="a21e7eaab6636eafd9749d280df15058">
  <xsd:schema xmlns:xsd="http://www.w3.org/2001/XMLSchema" xmlns:xs="http://www.w3.org/2001/XMLSchema" xmlns:p="http://schemas.microsoft.com/office/2006/metadata/properties" xmlns:ns3="69647aab-d2d9-4f01-9bf2-38914bf6ece9" xmlns:ns4="6efb2f13-6e5b-4107-a973-0b72e6ba6add" targetNamespace="http://schemas.microsoft.com/office/2006/metadata/properties" ma:root="true" ma:fieldsID="63a15a638562ac69f0a190118bd7c2af" ns3:_="" ns4:_="">
    <xsd:import namespace="69647aab-d2d9-4f01-9bf2-38914bf6ece9"/>
    <xsd:import namespace="6efb2f13-6e5b-4107-a973-0b72e6ba6a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47aab-d2d9-4f01-9bf2-38914bf6e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fb2f13-6e5b-4107-a973-0b72e6ba6a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9647aab-d2d9-4f01-9bf2-38914bf6ec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A96D0-57CE-48EF-90CB-E2F67C820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47aab-d2d9-4f01-9bf2-38914bf6ece9"/>
    <ds:schemaRef ds:uri="6efb2f13-6e5b-4107-a973-0b72e6ba6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D5C205-7E1F-49A1-B42F-7A700E66026C}">
  <ds:schemaRefs>
    <ds:schemaRef ds:uri="http://schemas.openxmlformats.org/officeDocument/2006/bibliography"/>
  </ds:schemaRefs>
</ds:datastoreItem>
</file>

<file path=customXml/itemProps3.xml><?xml version="1.0" encoding="utf-8"?>
<ds:datastoreItem xmlns:ds="http://schemas.openxmlformats.org/officeDocument/2006/customXml" ds:itemID="{4B7AAB80-9AFE-4F62-884B-695C9271BAD2}">
  <ds:schemaRefs>
    <ds:schemaRef ds:uri="http://schemas.microsoft.com/office/2006/metadata/properties"/>
    <ds:schemaRef ds:uri="http://schemas.microsoft.com/office/infopath/2007/PartnerControls"/>
    <ds:schemaRef ds:uri="69647aab-d2d9-4f01-9bf2-38914bf6ece9"/>
  </ds:schemaRefs>
</ds:datastoreItem>
</file>

<file path=customXml/itemProps4.xml><?xml version="1.0" encoding="utf-8"?>
<ds:datastoreItem xmlns:ds="http://schemas.openxmlformats.org/officeDocument/2006/customXml" ds:itemID="{BBFE6DD5-09C1-4E58-B5AD-2D640D982E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4005</Words>
  <Characters>22830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Montana State University</Company>
  <LinksUpToDate>false</LinksUpToDate>
  <CharactersWithSpaces>26782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 Nicole</dc:creator>
  <cp:keywords/>
  <dc:description/>
  <cp:lastModifiedBy>Soll, Nicole</cp:lastModifiedBy>
  <cp:revision>2</cp:revision>
  <dcterms:created xsi:type="dcterms:W3CDTF">2026-07-31T15:39:00Z</dcterms:created>
  <dcterms:modified xsi:type="dcterms:W3CDTF">2026-07-31T15:39:00Z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0x01010061798D1C97EC17478755B9B29DD48470</vt:lpwstr>
  </property>
</Properties>
</file>